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BC3" w:rsidRDefault="00AF0BC3" w:rsidP="00AF0BC3">
      <w:pPr>
        <w:pStyle w:val="3GPPHeader"/>
        <w:spacing w:after="0"/>
        <w:rPr>
          <w:lang w:val="en-US"/>
        </w:rPr>
      </w:pPr>
      <w:bookmarkStart w:id="0" w:name="_Hlk524953983"/>
      <w:r>
        <w:rPr>
          <w:lang w:val="en-US"/>
        </w:rPr>
        <w:t>3GPP TSG-RAN4 Meeting #91</w:t>
      </w:r>
      <w:r>
        <w:rPr>
          <w:lang w:val="en-US"/>
        </w:rPr>
        <w:tab/>
        <w:t>R4-190</w:t>
      </w:r>
      <w:r w:rsidR="00D27A3E">
        <w:rPr>
          <w:lang w:val="en-US"/>
        </w:rPr>
        <w:t>7043</w:t>
      </w:r>
    </w:p>
    <w:p w:rsidR="00AF0BC3" w:rsidRDefault="00AF0BC3" w:rsidP="00AF0BC3">
      <w:pPr>
        <w:pStyle w:val="3GPPHeader"/>
        <w:spacing w:after="0"/>
        <w:rPr>
          <w:lang w:val="en-US"/>
        </w:rPr>
      </w:pPr>
      <w:r>
        <w:rPr>
          <w:lang w:val="en-US"/>
        </w:rPr>
        <w:t>Reno, US, May 13th – 17th 2019</w:t>
      </w:r>
    </w:p>
    <w:bookmarkEnd w:id="0"/>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D3767">
              <w:rPr>
                <w:b/>
                <w:noProof/>
                <w:sz w:val="28"/>
              </w:rPr>
              <w:t>25</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D27A3E" w:rsidP="00AB25B1">
            <w:pPr>
              <w:pStyle w:val="CRCoverPage"/>
              <w:spacing w:after="0"/>
              <w:rPr>
                <w:noProof/>
              </w:rPr>
            </w:pPr>
            <w:r>
              <w:rPr>
                <w:b/>
                <w:noProof/>
                <w:sz w:val="28"/>
              </w:rPr>
              <w:t>0970</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ED3767">
              <w:rPr>
                <w:b/>
                <w:noProof/>
                <w:sz w:val="28"/>
              </w:rPr>
              <w:t>0</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ED3767">
              <w:rPr>
                <w:noProof/>
              </w:rPr>
              <w:t>25</w:t>
            </w:r>
            <w:r>
              <w:rPr>
                <w:noProof/>
              </w:rPr>
              <w:t xml:space="preserve">.104: Introduction of </w:t>
            </w:r>
            <w:r w:rsidR="00ED3767">
              <w:rPr>
                <w:noProof/>
              </w:rPr>
              <w:t xml:space="preserve">co-existence requirements with Band </w:t>
            </w:r>
            <w:r>
              <w:rPr>
                <w:noProof/>
              </w:rPr>
              <w:t>8</w:t>
            </w:r>
            <w:r w:rsidR="00AF0BC3">
              <w:rPr>
                <w:noProof/>
              </w:rPr>
              <w:t>7 and 88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F0BC3" w:rsidP="00AB25B1">
            <w:pPr>
              <w:pStyle w:val="CRCoverPage"/>
              <w:spacing w:after="0"/>
              <w:ind w:left="100"/>
              <w:rPr>
                <w:noProof/>
              </w:rPr>
            </w:pPr>
            <w:r w:rsidRPr="00444146">
              <w:rPr>
                <w:rFonts w:cs="Arial"/>
                <w:sz w:val="21"/>
                <w:szCs w:val="21"/>
                <w:lang w:eastAsia="ja-JP"/>
              </w:rPr>
              <w:t>LTE410_Europe_PPDR-Core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F2429B">
              <w:rPr>
                <w:noProof/>
              </w:rPr>
              <w:t>4</w:t>
            </w:r>
            <w:r w:rsidR="00973B75">
              <w:rPr>
                <w:noProof/>
              </w:rPr>
              <w:t>-</w:t>
            </w:r>
            <w:r w:rsidR="00F2429B">
              <w:rPr>
                <w:noProof/>
              </w:rPr>
              <w:t>1</w:t>
            </w:r>
            <w:r>
              <w:rPr>
                <w:noProof/>
              </w:rPr>
              <w:fldChar w:fldCharType="end"/>
            </w:r>
            <w:r w:rsidR="00AF0BC3">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8</w:t>
            </w:r>
            <w:r w:rsidR="00AF0BC3">
              <w:rPr>
                <w:noProof/>
                <w:lang w:eastAsia="zh-CN"/>
              </w:rPr>
              <w:t>7 and 88</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8</w:t>
            </w:r>
            <w:r w:rsidR="00AF0BC3">
              <w:rPr>
                <w:noProof/>
                <w:lang w:eastAsia="zh-CN"/>
              </w:rPr>
              <w:t>7 and 88</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8</w:t>
            </w:r>
            <w:r w:rsidR="00AF0BC3">
              <w:rPr>
                <w:noProof/>
                <w:lang w:eastAsia="zh-CN"/>
              </w:rPr>
              <w:t>7 and 88</w:t>
            </w:r>
            <w:r>
              <w:rPr>
                <w:noProof/>
                <w:lang w:eastAsia="zh-CN"/>
              </w:rPr>
              <w:t xml:space="preserve">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6.6.3.3</w:t>
            </w:r>
            <w:r w:rsidR="00ED3767">
              <w:rPr>
                <w:noProof/>
              </w:rPr>
              <w:t>.</w:t>
            </w:r>
            <w:r>
              <w:rPr>
                <w:noProof/>
              </w:rPr>
              <w:t>1, 6.6.3.4.1</w:t>
            </w:r>
            <w:r w:rsidR="00ED3767">
              <w:rPr>
                <w:noProof/>
              </w:rPr>
              <w:t>, 7.5.2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ED3767">
              <w:rPr>
                <w:noProof/>
              </w:rPr>
              <w:t>25.141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D3767" w:rsidRDefault="00ED3767" w:rsidP="00ED3767">
      <w:pPr>
        <w:pStyle w:val="Heading5"/>
      </w:pPr>
      <w:bookmarkStart w:id="4" w:name="_Toc535329823"/>
      <w:r>
        <w:lastRenderedPageBreak/>
        <w:t>6.6.3.3.1</w:t>
      </w:r>
      <w:r>
        <w:tab/>
        <w:t>Minimum Requirements</w:t>
      </w:r>
      <w:bookmarkEnd w:id="4"/>
    </w:p>
    <w:p w:rsidR="00ED3767" w:rsidRDefault="00ED3767" w:rsidP="00ED3767">
      <w:pPr>
        <w:keepNext/>
      </w:pPr>
      <w:r>
        <w:t>The power of any spurious emission shall not exceed the limits of Table 6.11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6.11</w:t>
      </w:r>
      <w:r>
        <w:rPr>
          <w:lang w:eastAsia="zh-CN"/>
        </w:rPr>
        <w:t xml:space="preserve"> </w:t>
      </w:r>
      <w:r>
        <w:t>app</w:t>
      </w:r>
      <w:r>
        <w:rPr>
          <w:lang w:eastAsia="zh-CN"/>
        </w:rPr>
        <w:t>ly</w:t>
      </w:r>
      <w:r>
        <w:t xml:space="preserve">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ED3767" w:rsidRDefault="00ED3767" w:rsidP="00ED3767">
      <w:pPr>
        <w:pStyle w:val="TH"/>
      </w:pPr>
      <w:r>
        <w:t>Table 6.11: BS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ED3767" w:rsidTr="00AF0BC3">
        <w:trPr>
          <w:cantSplit/>
          <w:trHeight w:val="113"/>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System type operating in the same geographical area</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Note</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GSM900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921 </w:t>
            </w:r>
            <w:r>
              <w:rPr>
                <w:rFonts w:cs="v5.0.0"/>
                <w:lang w:eastAsia="ko-KR"/>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-57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operating in band VIII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876 - 915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DCS1800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1805 </w:t>
            </w:r>
            <w:r>
              <w:rPr>
                <w:rFonts w:cs="v5.0.0"/>
                <w:lang w:eastAsia="ko-KR"/>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-47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operating in band III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operating in band III,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PCS1900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1930 </w:t>
            </w:r>
            <w:r>
              <w:rPr>
                <w:rFonts w:cs="v5.0.0"/>
                <w:lang w:eastAsia="ko-KR"/>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-47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1850 </w:t>
            </w:r>
            <w:r>
              <w:rPr>
                <w:rFonts w:cs="v5.0.0"/>
                <w:lang w:eastAsia="ko-KR"/>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GSM850 or CDMA850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-57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V or XXVI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 xml:space="preserve">824 </w:t>
            </w:r>
            <w:r>
              <w:rPr>
                <w:rFonts w:cs="v5.0.0"/>
                <w:lang w:eastAsia="ko-KR"/>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v5.0.0"/>
                <w:lang w:eastAsia="ko-KR"/>
              </w:rPr>
              <w:t>This requirement does not apply to UTRA FDD BS operating in frequency band V or XXVI,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 or </w:t>
            </w:r>
          </w:p>
          <w:p w:rsidR="00ED3767" w:rsidRDefault="00ED3767">
            <w:pPr>
              <w:pStyle w:val="TAC"/>
              <w:rPr>
                <w:rFonts w:cs="Arial"/>
                <w:lang w:eastAsia="ko-KR"/>
              </w:rPr>
            </w:pPr>
            <w:r>
              <w:rPr>
                <w:rFonts w:cs="Arial"/>
                <w:lang w:eastAsia="ko-KR"/>
              </w:rPr>
              <w:t xml:space="preserve">E-UTRA Band 1 </w:t>
            </w:r>
            <w:r>
              <w:rPr>
                <w:rFonts w:eastAsia="DengXian" w:cs="v5.0.0"/>
                <w:lang w:val="sv-SE" w:eastAsia="ko-KR"/>
              </w:rPr>
              <w:t>or NR Band n1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II or </w:t>
            </w:r>
          </w:p>
          <w:p w:rsidR="00ED3767" w:rsidRDefault="00ED3767">
            <w:pPr>
              <w:pStyle w:val="TAC"/>
              <w:rPr>
                <w:rFonts w:cs="Arial"/>
                <w:lang w:eastAsia="ko-KR"/>
              </w:rPr>
            </w:pPr>
            <w:r>
              <w:rPr>
                <w:rFonts w:cs="Arial"/>
                <w:lang w:eastAsia="ko-KR"/>
              </w:rPr>
              <w:t xml:space="preserve">E-UTRA Band 2 </w:t>
            </w:r>
            <w:r>
              <w:rPr>
                <w:rFonts w:eastAsia="DengXian" w:cs="v5.0.0"/>
                <w:lang w:val="sv-SE" w:eastAsia="ko-KR"/>
              </w:rPr>
              <w:t>or NR Band n2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III or </w:t>
            </w:r>
          </w:p>
          <w:p w:rsidR="00ED3767" w:rsidRDefault="00ED3767">
            <w:pPr>
              <w:pStyle w:val="TAC"/>
              <w:rPr>
                <w:rFonts w:cs="Arial"/>
                <w:lang w:eastAsia="ko-KR"/>
              </w:rPr>
            </w:pPr>
            <w:r>
              <w:rPr>
                <w:rFonts w:cs="Arial"/>
                <w:lang w:eastAsia="ko-KR"/>
              </w:rPr>
              <w:t xml:space="preserve">E-UTRA Band 3 </w:t>
            </w:r>
            <w:r>
              <w:rPr>
                <w:rFonts w:eastAsia="DengXian" w:cs="v5.0.0"/>
                <w:lang w:val="sv-SE" w:eastAsia="ko-KR"/>
              </w:rPr>
              <w:t>or NR Band n3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6.6.3.2. </w:t>
            </w:r>
          </w:p>
          <w:p w:rsidR="00ED3767" w:rsidRDefault="00ED3767">
            <w:pPr>
              <w:pStyle w:val="TAL"/>
              <w:rPr>
                <w:rFonts w:cs="Arial"/>
                <w:lang w:eastAsia="ko-KR"/>
              </w:rPr>
            </w:pPr>
            <w:r>
              <w:rPr>
                <w:rFonts w:cs="Arial"/>
                <w:lang w:eastAsia="ko-KR"/>
              </w:rPr>
              <w:t>For UTRA BS operating in band IX, it applies for 1710 MHz to 1749.9 MHz and 1784.9 MHz to 1785 MHz, while the rest is covered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IV or </w:t>
            </w:r>
          </w:p>
          <w:p w:rsidR="00ED3767" w:rsidRDefault="00ED3767">
            <w:pPr>
              <w:pStyle w:val="TAC"/>
              <w:rPr>
                <w:rFonts w:cs="Arial"/>
                <w:lang w:eastAsia="ko-KR"/>
              </w:rPr>
            </w:pPr>
            <w:r>
              <w:rPr>
                <w:rFonts w:cs="Arial"/>
                <w:lang w:eastAsia="ko-KR"/>
              </w:rPr>
              <w:t>E-UTRA Band 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 or </w:t>
            </w:r>
          </w:p>
          <w:p w:rsidR="00ED3767" w:rsidRDefault="00ED3767">
            <w:pPr>
              <w:pStyle w:val="TAC"/>
              <w:rPr>
                <w:rFonts w:cs="Arial"/>
                <w:lang w:eastAsia="ko-KR"/>
              </w:rPr>
            </w:pPr>
            <w:r>
              <w:rPr>
                <w:rFonts w:cs="Arial"/>
                <w:lang w:eastAsia="ko-KR"/>
              </w:rPr>
              <w:t xml:space="preserve">E-UTRA Band 5 </w:t>
            </w:r>
            <w:r>
              <w:rPr>
                <w:rFonts w:eastAsia="DengXian" w:cs="v5.0.0"/>
                <w:lang w:val="sv-SE" w:eastAsia="ko-KR"/>
              </w:rPr>
              <w:t>or NR Band n5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UTRA FDD Band VI or XIX,  E-UTRA Band 6, 18 or 19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VII or </w:t>
            </w:r>
          </w:p>
          <w:p w:rsidR="00ED3767" w:rsidRDefault="00ED3767">
            <w:pPr>
              <w:pStyle w:val="TAC"/>
              <w:rPr>
                <w:rFonts w:cs="Arial"/>
                <w:lang w:eastAsia="ko-KR"/>
              </w:rPr>
            </w:pPr>
            <w:r>
              <w:rPr>
                <w:rFonts w:cs="Arial"/>
                <w:lang w:eastAsia="ko-KR"/>
              </w:rPr>
              <w:t xml:space="preserve">E-UTRA Band 7 </w:t>
            </w:r>
            <w:r>
              <w:rPr>
                <w:rFonts w:eastAsia="DengXian" w:cs="v5.0.0"/>
                <w:lang w:val="sv-SE" w:eastAsia="ko-KR"/>
              </w:rPr>
              <w:t>or NR Band n7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VIII or </w:t>
            </w:r>
          </w:p>
          <w:p w:rsidR="00ED3767" w:rsidRDefault="00ED3767">
            <w:pPr>
              <w:pStyle w:val="TAC"/>
              <w:rPr>
                <w:rFonts w:cs="Arial"/>
                <w:lang w:eastAsia="ko-KR"/>
              </w:rPr>
            </w:pPr>
            <w:r>
              <w:rPr>
                <w:rFonts w:cs="Arial"/>
                <w:lang w:eastAsia="ko-KR"/>
              </w:rPr>
              <w:t xml:space="preserve">E-UTRA Band 8 </w:t>
            </w:r>
            <w:r>
              <w:rPr>
                <w:rFonts w:eastAsia="DengXian" w:cs="v5.0.0"/>
                <w:lang w:val="sv-SE" w:eastAsia="ko-KR"/>
              </w:rPr>
              <w:t>or NR Band n8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925 - 960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IX or </w:t>
            </w:r>
          </w:p>
          <w:p w:rsidR="00ED3767" w:rsidRDefault="00ED3767">
            <w:pPr>
              <w:pStyle w:val="TAC"/>
              <w:rPr>
                <w:rFonts w:cs="Arial"/>
                <w:lang w:eastAsia="ko-KR"/>
              </w:rPr>
            </w:pPr>
            <w:r>
              <w:rPr>
                <w:rFonts w:cs="Arial"/>
                <w:lang w:eastAsia="ko-KR"/>
              </w:rPr>
              <w:t>E-UTRA Band 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 or </w:t>
            </w:r>
          </w:p>
          <w:p w:rsidR="00ED3767" w:rsidRDefault="00ED3767">
            <w:pPr>
              <w:pStyle w:val="TAC"/>
              <w:rPr>
                <w:rFonts w:cs="Arial"/>
                <w:lang w:eastAsia="ko-KR"/>
              </w:rPr>
            </w:pPr>
            <w:r>
              <w:rPr>
                <w:rFonts w:cs="Arial"/>
                <w:lang w:eastAsia="ko-KR"/>
              </w:rPr>
              <w:t>E-UTRA Band 10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6.6.3.2. </w:t>
            </w:r>
            <w:r>
              <w:rPr>
                <w:rFonts w:cs="Arial"/>
                <w:lang w:eastAsia="ko-KR"/>
              </w:rPr>
              <w:t>For UTRA FDD BS operating in Band IV, it applies for 1755 MHz to 1770 MHz, while the rest is covered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 or XXI or </w:t>
            </w:r>
          </w:p>
          <w:p w:rsidR="00ED3767" w:rsidRDefault="00ED3767">
            <w:pPr>
              <w:pStyle w:val="TAC"/>
              <w:rPr>
                <w:rFonts w:cs="Arial"/>
                <w:lang w:eastAsia="ko-KR"/>
              </w:rPr>
            </w:pPr>
            <w:r>
              <w:rPr>
                <w:rFonts w:cs="Arial"/>
                <w:lang w:eastAsia="ko-KR"/>
              </w:rPr>
              <w:t>E-UTRA Band 11 or 21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 XXI or XXXII.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XII or </w:t>
            </w:r>
          </w:p>
          <w:p w:rsidR="00ED3767" w:rsidRDefault="00ED3767">
            <w:pPr>
              <w:pStyle w:val="TAC"/>
              <w:rPr>
                <w:rFonts w:cs="Arial"/>
                <w:lang w:eastAsia="ko-KR"/>
              </w:rPr>
            </w:pPr>
            <w:r>
              <w:rPr>
                <w:rFonts w:cs="Arial"/>
                <w:lang w:eastAsia="ko-KR"/>
              </w:rPr>
              <w:t xml:space="preserve">E-UTRA Band 12 </w:t>
            </w:r>
            <w:r>
              <w:rPr>
                <w:rFonts w:eastAsia="DengXian" w:cs="v5.0.0"/>
                <w:lang w:val="sv-SE" w:eastAsia="ko-KR"/>
              </w:rPr>
              <w:t>or NR Band n12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729 - 746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699 - 716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XIII or </w:t>
            </w:r>
          </w:p>
          <w:p w:rsidR="00ED3767" w:rsidRDefault="00ED3767">
            <w:pPr>
              <w:pStyle w:val="TAC"/>
              <w:rPr>
                <w:rFonts w:cs="Arial"/>
                <w:lang w:eastAsia="ko-KR"/>
              </w:rPr>
            </w:pPr>
            <w:r>
              <w:rPr>
                <w:rFonts w:cs="Arial"/>
                <w:lang w:eastAsia="ko-KR"/>
              </w:rPr>
              <w:t>E-UTRA Band 13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746 - 756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777 - 787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XIV or </w:t>
            </w:r>
          </w:p>
          <w:p w:rsidR="00ED3767" w:rsidRDefault="00ED3767">
            <w:pPr>
              <w:pStyle w:val="TAC"/>
              <w:rPr>
                <w:rFonts w:cs="Arial"/>
                <w:lang w:eastAsia="ko-KR"/>
              </w:rPr>
            </w:pPr>
            <w:r>
              <w:rPr>
                <w:rFonts w:cs="Arial"/>
                <w:lang w:eastAsia="ko-KR"/>
              </w:rPr>
              <w:t>E-UTRA Band 14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758 - 768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ED3767" w:rsidTr="00AF0BC3">
        <w:trPr>
          <w:cantSplit/>
          <w:trHeight w:val="113"/>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788 - 798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17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734 - 746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XII</w:t>
            </w:r>
          </w:p>
        </w:tc>
      </w:tr>
      <w:tr w:rsidR="00ED3767" w:rsidTr="00AF0BC3">
        <w:trPr>
          <w:cantSplit/>
          <w:trHeight w:val="311"/>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704 - 716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XII, since it is already covered by the requirement in sub-clause 6.6.3.2.</w:t>
            </w:r>
          </w:p>
        </w:tc>
      </w:tr>
      <w:tr w:rsidR="00ED3767" w:rsidTr="00AF0BC3">
        <w:trPr>
          <w:cantSplit/>
          <w:trHeight w:val="156"/>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XX or </w:t>
            </w:r>
          </w:p>
          <w:p w:rsidR="00ED3767" w:rsidRDefault="00ED3767">
            <w:pPr>
              <w:pStyle w:val="TAC"/>
              <w:rPr>
                <w:rFonts w:cs="Arial"/>
                <w:lang w:eastAsia="ko-KR"/>
              </w:rPr>
            </w:pPr>
            <w:r>
              <w:rPr>
                <w:rFonts w:cs="Arial"/>
                <w:lang w:eastAsia="ko-KR"/>
              </w:rPr>
              <w:t xml:space="preserve">E-UTRA Band 20 </w:t>
            </w:r>
            <w:r>
              <w:rPr>
                <w:rFonts w:eastAsia="DengXian" w:cs="v5.0.0"/>
                <w:lang w:val="sv-SE" w:eastAsia="ko-KR"/>
              </w:rPr>
              <w:t>or NR Band n20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791 - 821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w:t>
            </w: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 since it is already covered by the requirement in sub-clause 6.6.3.2.</w:t>
            </w: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UTRA FDD Band XXII or </w:t>
            </w:r>
          </w:p>
          <w:p w:rsidR="00ED3767" w:rsidRDefault="00ED3767">
            <w:pPr>
              <w:pStyle w:val="TAC"/>
              <w:rPr>
                <w:rFonts w:cs="Arial"/>
                <w:lang w:eastAsia="ko-KR"/>
              </w:rPr>
            </w:pPr>
            <w:r>
              <w:rPr>
                <w:rFonts w:cs="Arial"/>
                <w:lang w:eastAsia="ko-KR"/>
              </w:rPr>
              <w:t>E-UTRA Band 22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3510 -3590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XXII.</w:t>
            </w: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3410 -3490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XXII, since it is already covered by the requirement in sub-clause 6.6.3.2.</w:t>
            </w: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ED3767" w:rsidRDefault="00ED3767">
            <w:pPr>
              <w:pStyle w:val="TAC"/>
              <w:rPr>
                <w:rFonts w:cs="Arial"/>
                <w:lang w:eastAsia="ko-KR"/>
              </w:rPr>
            </w:pPr>
            <w:r>
              <w:rPr>
                <w:rFonts w:cs="Arial"/>
                <w:lang w:eastAsia="ko-KR"/>
              </w:rPr>
              <w:t>E-UTRA Band 2</w:t>
            </w:r>
            <w:r>
              <w:rPr>
                <w:rFonts w:cs="Arial"/>
                <w:lang w:eastAsia="zh-CN"/>
              </w:rPr>
              <w:t xml:space="preserve">5 </w:t>
            </w:r>
            <w:r>
              <w:rPr>
                <w:rFonts w:eastAsia="DengXian" w:cs="v5.0.0"/>
                <w:lang w:val="sv-SE" w:eastAsia="ko-KR"/>
              </w:rPr>
              <w:t>or NR Band n25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6.6.3.2.</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6.6.3.2.</w:t>
            </w: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FDD Band XXVI or E-UTRA Band 26</w:t>
            </w:r>
          </w:p>
        </w:tc>
        <w:tc>
          <w:tcPr>
            <w:tcW w:w="1559"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859-894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V or band XXVI</w:t>
            </w: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814-849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-49 MHz</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852 – 869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807 – 824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6.6.3</w:t>
            </w:r>
            <w:r>
              <w:rPr>
                <w:rFonts w:cs="Arial"/>
                <w:lang w:eastAsia="ko-KR"/>
              </w:rPr>
              <w:t xml:space="preserve">.2. </w:t>
            </w: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28 </w:t>
            </w:r>
            <w:r>
              <w:rPr>
                <w:rFonts w:eastAsia="DengXian" w:cs="v5.0.0"/>
                <w:lang w:val="sv-SE" w:eastAsia="ko-KR"/>
              </w:rPr>
              <w:t>or NR Band n28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758 – 803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-49 MHz</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717 – 728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30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31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462.5 -467.5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452.5 -457.5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UTRA FDD Band XXXII or E-UTRA Band 32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a) or E-UTRA Band 33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a) or E-UTRA Band 34</w:t>
            </w:r>
            <w:r>
              <w:rPr>
                <w:rFonts w:eastAsia="DengXian" w:cs="v5.0.0"/>
                <w:lang w:val="sv-SE" w:eastAsia="ko-KR"/>
              </w:rPr>
              <w:t xml:space="preserve"> or NR Band n34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b) or </w:t>
            </w:r>
            <w:r>
              <w:rPr>
                <w:rFonts w:cs="Osaka"/>
                <w:lang w:eastAsia="ko-KR"/>
              </w:rPr>
              <w:t>E-UTRA Band 35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b) or </w:t>
            </w:r>
            <w:r>
              <w:rPr>
                <w:rFonts w:cs="Osaka"/>
                <w:lang w:eastAsia="ko-KR"/>
              </w:rPr>
              <w:t>E-UTRA Band 36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c) or </w:t>
            </w:r>
            <w:r>
              <w:rPr>
                <w:rFonts w:cs="Osaka"/>
                <w:lang w:eastAsia="ko-KR"/>
              </w:rPr>
              <w:t>E-UTRA Band 37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d) or E-UTRA Band 38</w:t>
            </w:r>
            <w:r>
              <w:rPr>
                <w:rFonts w:eastAsia="DengXian" w:cs="v5.0.0"/>
                <w:lang w:val="sv-SE" w:eastAsia="ko-KR"/>
              </w:rPr>
              <w:t xml:space="preserve"> or NR Band n38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f) or E-UTRA Band 39</w:t>
            </w:r>
            <w:r>
              <w:rPr>
                <w:rFonts w:eastAsia="DengXian" w:cs="v5.0.0"/>
                <w:lang w:val="sv-SE" w:eastAsia="ko-KR"/>
              </w:rPr>
              <w:t xml:space="preserve"> or NR Band n39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Applicable in China</w:t>
            </w: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in Band e) or E-UTRA Band 40</w:t>
            </w:r>
            <w:r>
              <w:rPr>
                <w:rFonts w:eastAsia="DengXian" w:cs="v5.0.0"/>
                <w:lang w:val="sv-SE" w:eastAsia="ko-KR"/>
              </w:rPr>
              <w:t xml:space="preserve"> or NR Band n40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41 </w:t>
            </w:r>
            <w:r>
              <w:rPr>
                <w:rFonts w:eastAsia="DengXian" w:cs="v5.0.0"/>
                <w:lang w:val="sv-SE" w:eastAsia="ko-KR"/>
              </w:rPr>
              <w:t>or NR Band n41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keepNext/>
              <w:keepLines/>
              <w:spacing w:after="0"/>
              <w:rPr>
                <w:rFonts w:ascii="Arial" w:hAnsi="Arial" w:cs="Arial"/>
                <w:sz w:val="18"/>
                <w:szCs w:val="18"/>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szCs w:val="22"/>
                <w:lang w:eastAsia="ko-KR"/>
              </w:rPr>
            </w:pPr>
            <w:r>
              <w:rPr>
                <w:rFonts w:cs="Arial"/>
                <w:lang w:eastAsia="ko-KR"/>
              </w:rPr>
              <w:t xml:space="preserve">E-UTRA Band </w:t>
            </w:r>
            <w:r>
              <w:rPr>
                <w:rFonts w:cs="Arial"/>
                <w:lang w:eastAsia="zh-CN"/>
              </w:rPr>
              <w:t>46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 xml:space="preserve">E-UTRA Band </w:t>
            </w:r>
            <w:r>
              <w:rPr>
                <w:rFonts w:cs="Arial"/>
                <w:lang w:eastAsia="zh-CN"/>
              </w:rPr>
              <w:t>48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 xml:space="preserve">E-UTRA Band </w:t>
            </w:r>
            <w:r>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SimSun" w:cs="Arial"/>
                <w:lang w:eastAsia="ja-JP"/>
              </w:rPr>
            </w:pPr>
            <w:r>
              <w:rPr>
                <w:rFonts w:cs="Arial"/>
                <w:lang w:eastAsia="ja-JP"/>
              </w:rPr>
              <w:t>E-UTRA Band 50</w:t>
            </w:r>
            <w:r>
              <w:rPr>
                <w:rFonts w:cs="Osaka"/>
                <w:lang w:eastAsia="ja-JP"/>
              </w:rPr>
              <w:t xml:space="preserve"> or NR band n50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Theme="minorHAnsi" w:cs="Arial"/>
                <w:lang w:eastAsia="ja-JP"/>
              </w:rPr>
            </w:pPr>
            <w:r>
              <w:rPr>
                <w:rFonts w:eastAsia="SimSun" w:cs="Arial"/>
                <w:lang w:eastAsia="zh-CN"/>
              </w:rPr>
              <w:t>1432</w:t>
            </w:r>
            <w:r>
              <w:rPr>
                <w:rFonts w:cs="Arial"/>
                <w:lang w:eastAsia="ja-JP"/>
              </w:rPr>
              <w:t xml:space="preserve"> – </w:t>
            </w:r>
            <w:r>
              <w:rPr>
                <w:rFonts w:eastAsia="SimSun" w:cs="Arial"/>
                <w:lang w:eastAsia="zh-CN"/>
              </w:rPr>
              <w:t>1517</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ko-KR"/>
              </w:rPr>
              <w:t>This requirement does not apply to UTRA BS operating in Band XI, XXI or XXXII</w:t>
            </w: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SimSun" w:cs="Arial"/>
                <w:lang w:eastAsia="ja-JP"/>
              </w:rPr>
            </w:pPr>
            <w:r>
              <w:rPr>
                <w:rFonts w:cs="Arial"/>
                <w:lang w:eastAsia="ja-JP"/>
              </w:rPr>
              <w:t>E-UTRA Band 51</w:t>
            </w:r>
            <w:r>
              <w:rPr>
                <w:rFonts w:eastAsia="DengXian" w:cs="v5.0.0"/>
                <w:lang w:val="sv-SE" w:eastAsia="ko-KR"/>
              </w:rPr>
              <w:t xml:space="preserve"> or NR Band n51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Theme="minorHAnsi" w:cs="Arial"/>
                <w:lang w:eastAsia="ja-JP"/>
              </w:rPr>
            </w:pPr>
            <w:r>
              <w:rPr>
                <w:rFonts w:eastAsia="SimSun" w:cs="Arial"/>
                <w:lang w:eastAsia="zh-CN"/>
              </w:rPr>
              <w:t>1427</w:t>
            </w:r>
            <w:r>
              <w:rPr>
                <w:rFonts w:cs="Arial"/>
                <w:lang w:eastAsia="ja-JP"/>
              </w:rPr>
              <w:t xml:space="preserve"> – </w:t>
            </w:r>
            <w:r>
              <w:rPr>
                <w:rFonts w:eastAsia="SimSun" w:cs="Arial"/>
                <w:lang w:eastAsia="zh-CN"/>
              </w:rPr>
              <w:t>1432</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52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53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2483.5 – 2495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ja-JP"/>
              </w:rPr>
              <w:t>E-UTRA Band 65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ED3767" w:rsidRDefault="00ED376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6.6.3.2</w:t>
            </w:r>
          </w:p>
        </w:tc>
      </w:tr>
      <w:tr w:rsidR="00ED3767" w:rsidTr="00AF0BC3">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E-UTRA Band </w:t>
            </w:r>
            <w:r>
              <w:rPr>
                <w:rFonts w:cs="Arial"/>
                <w:lang w:eastAsia="zh-CN"/>
              </w:rPr>
              <w:t>66</w:t>
            </w:r>
            <w:r>
              <w:rPr>
                <w:rFonts w:eastAsia="DengXian" w:cs="v5.0.0"/>
                <w:lang w:val="sv-SE" w:eastAsia="ko-KR"/>
              </w:rPr>
              <w:t xml:space="preserve"> or NR Band n66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BS operating in band IV or X .</w:t>
            </w:r>
          </w:p>
        </w:tc>
      </w:tr>
      <w:tr w:rsidR="00ED3767" w:rsidTr="00AF0BC3">
        <w:trPr>
          <w:cantSplit/>
          <w:trHeight w:val="155"/>
          <w:jc w:val="center"/>
        </w:trPr>
        <w:tc>
          <w:tcPr>
            <w:tcW w:w="1444"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ED3767" w:rsidTr="00AF0BC3">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67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738 - 758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AF0BC3">
        <w:trPr>
          <w:cantSplit/>
          <w:trHeight w:val="113"/>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68</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753 -783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AF0BC3">
        <w:trPr>
          <w:cantSplit/>
          <w:trHeight w:val="113"/>
          <w:jc w:val="center"/>
        </w:trPr>
        <w:tc>
          <w:tcPr>
            <w:tcW w:w="1444" w:type="dxa"/>
            <w:vMerge/>
            <w:tcBorders>
              <w:top w:val="single" w:sz="4"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698-728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v5.0.0"/>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69</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v5.0.0"/>
                <w:lang w:eastAsia="ko-KR"/>
              </w:rPr>
            </w:pPr>
          </w:p>
        </w:tc>
      </w:tr>
      <w:tr w:rsidR="00ED3767" w:rsidTr="00AF0BC3">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E-UTRA Band 70 </w:t>
            </w:r>
            <w:r>
              <w:rPr>
                <w:rFonts w:eastAsia="DengXian" w:cs="v5.0.0"/>
                <w:lang w:val="sv-SE" w:eastAsia="ko-KR"/>
              </w:rPr>
              <w:t>or NR Band n70</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BS operating in band II or XXV.</w:t>
            </w:r>
          </w:p>
        </w:tc>
      </w:tr>
      <w:tr w:rsidR="00ED3767" w:rsidTr="00AF0BC3">
        <w:trPr>
          <w:cantSplit/>
          <w:trHeight w:val="113"/>
          <w:jc w:val="center"/>
        </w:trPr>
        <w:tc>
          <w:tcPr>
            <w:tcW w:w="1444"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71</w:t>
            </w:r>
            <w:r>
              <w:rPr>
                <w:rFonts w:eastAsia="DengXian" w:cs="v5.0.0"/>
                <w:lang w:val="sv-SE" w:eastAsia="ko-KR"/>
              </w:rPr>
              <w:t xml:space="preserve"> or NR Band n71</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lang w:eastAsia="ko-KR"/>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lang w:eastAsia="ko-KR"/>
              </w:rPr>
              <w:t>E-UTRA Band 7</w:t>
            </w:r>
            <w:r>
              <w:rPr>
                <w:lang w:eastAsia="zh-CN"/>
              </w:rPr>
              <w:t>3</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theme="minorBidi"/>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zh-CN"/>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theme="minorBidi"/>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ja-JP"/>
              </w:rPr>
              <w:t>E-UTRA Band 74</w:t>
            </w:r>
            <w:r>
              <w:rPr>
                <w:lang w:eastAsia="ko-KR"/>
              </w:rPr>
              <w:t xml:space="preserve"> or NR band n74</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rPr>
                <w:rFonts w:ascii="Arial" w:hAnsi="Arial" w:cs="v5.0.0"/>
                <w:sz w:val="18"/>
                <w:lang w:eastAsia="ko-KR"/>
              </w:rPr>
            </w:pPr>
            <w:r>
              <w:rPr>
                <w:rFonts w:ascii="Arial" w:hAnsi="Arial" w:cs="Arial"/>
                <w:sz w:val="18"/>
                <w:lang w:eastAsia="ko-KR"/>
              </w:rPr>
              <w:t xml:space="preserve">This requirement does not apply to </w:t>
            </w:r>
            <w:r>
              <w:rPr>
                <w:rFonts w:ascii="Arial" w:hAnsi="Arial" w:cs="v5.0.0"/>
                <w:sz w:val="18"/>
                <w:lang w:eastAsia="ko-KR"/>
              </w:rPr>
              <w:t xml:space="preserve">UTRA </w:t>
            </w:r>
            <w:r>
              <w:rPr>
                <w:rFonts w:ascii="Arial" w:hAnsi="Arial" w:cs="v5.0.0"/>
                <w:sz w:val="18"/>
                <w:lang w:eastAsia="ja-JP"/>
              </w:rPr>
              <w:t xml:space="preserve">FDD </w:t>
            </w:r>
            <w:r>
              <w:rPr>
                <w:rFonts w:ascii="Arial" w:hAnsi="Arial" w:cs="Arial"/>
                <w:sz w:val="18"/>
                <w:lang w:eastAsia="ko-KR"/>
              </w:rPr>
              <w:t xml:space="preserve">BS operating in band </w:t>
            </w:r>
            <w:r>
              <w:rPr>
                <w:rFonts w:ascii="Arial" w:hAnsi="Arial" w:cs="Arial"/>
                <w:sz w:val="18"/>
                <w:lang w:eastAsia="ja-JP"/>
              </w:rPr>
              <w:t>XI, XXI or XXXII.</w:t>
            </w:r>
          </w:p>
        </w:tc>
      </w:tr>
      <w:tr w:rsidR="00ED3767" w:rsidTr="00AF0BC3">
        <w:trPr>
          <w:cantSplit/>
          <w:trHeight w:val="113"/>
          <w:jc w:val="center"/>
        </w:trPr>
        <w:tc>
          <w:tcPr>
            <w:tcW w:w="1444"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theme="minorBidi"/>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keepNext/>
              <w:keepLines/>
              <w:spacing w:after="0"/>
              <w:rPr>
                <w:rFonts w:ascii="Arial" w:hAnsi="Arial" w:cs="v5.0.0"/>
                <w:sz w:val="18"/>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75</w:t>
            </w:r>
            <w:r>
              <w:rPr>
                <w:rFonts w:eastAsia="DengXian" w:cs="v5.0.0"/>
                <w:lang w:val="sv-SE" w:eastAsia="ko-KR"/>
              </w:rPr>
              <w:t xml:space="preserve"> or NR Band n75</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BS operating in Band XI, XXI or XXXII.</w:t>
            </w: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76</w:t>
            </w:r>
            <w:r>
              <w:rPr>
                <w:rFonts w:eastAsia="DengXian" w:cs="v5.0.0"/>
                <w:lang w:val="sv-SE" w:eastAsia="ko-KR"/>
              </w:rPr>
              <w:t xml:space="preserve"> or NR Band n76</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n77</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3.3 – 4.2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n78</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3.3 – 3.8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n79</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4.4 – 5.0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n80</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v5.0.0"/>
                <w:lang w:eastAsia="ko-KR"/>
              </w:rPr>
              <w:t xml:space="preserve">This requirement does not apply to UTRA FDD BS operating in band III, since it is already covered by the requirement in sub-clause 6.6.3.2. </w:t>
            </w:r>
          </w:p>
          <w:p w:rsidR="00ED3767" w:rsidRDefault="00ED3767">
            <w:pPr>
              <w:pStyle w:val="TAL"/>
              <w:rPr>
                <w:rFonts w:cs="v5.0.0"/>
                <w:lang w:eastAsia="ko-KR"/>
              </w:rPr>
            </w:pPr>
            <w:r>
              <w:rPr>
                <w:rFonts w:cs="v5.0.0"/>
                <w:lang w:eastAsia="ko-KR"/>
              </w:rPr>
              <w:t>For UTRA BS operating in band IX, it applies for 1710 MHz to 1749.9 MHz and 1784.9 MHz to 1785 MHz, while the rest is covered in sub-clause 6.6.3.2.</w:t>
            </w: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n81</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6.6.3.2.</w:t>
            </w: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n82</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FDD BS operating in band XX, since it is already covered by the requirement in sub-clause 6.6.3.2.</w:t>
            </w: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n83</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n84</w:t>
            </w:r>
          </w:p>
        </w:tc>
        <w:tc>
          <w:tcPr>
            <w:tcW w:w="1559" w:type="dxa"/>
            <w:tcBorders>
              <w:top w:val="single" w:sz="2" w:space="0" w:color="auto"/>
              <w:left w:val="single" w:sz="4" w:space="0" w:color="auto"/>
              <w:bottom w:val="single" w:sz="2" w:space="0" w:color="auto"/>
              <w:right w:val="single" w:sz="2" w:space="0" w:color="auto"/>
            </w:tcBorders>
          </w:tcPr>
          <w:p w:rsidR="00ED3767" w:rsidRDefault="00ED3767">
            <w:pPr>
              <w:pStyle w:val="TAC"/>
              <w:rPr>
                <w:rFonts w:cs="Arial"/>
                <w:lang w:eastAsia="zh-CN"/>
              </w:rPr>
            </w:pPr>
            <w:r>
              <w:rPr>
                <w:rFonts w:cs="Arial"/>
                <w:lang w:eastAsia="ko-KR"/>
              </w:rPr>
              <w:t>1920 – 1980 MHz</w:t>
            </w:r>
          </w:p>
          <w:p w:rsidR="00ED3767" w:rsidRDefault="00ED3767">
            <w:pPr>
              <w:pStyle w:val="TAC"/>
              <w:rPr>
                <w:rFonts w:cs="Arial"/>
                <w:lang w:eastAsia="ko-KR"/>
              </w:rPr>
            </w:pP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6.6.3.2.</w:t>
            </w:r>
          </w:p>
        </w:tc>
      </w:tr>
      <w:tr w:rsidR="00ED3767" w:rsidTr="00AF0BC3">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85</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AF0BC3">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lastRenderedPageBreak/>
              <w:t>NR Band n86</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AF0BC3" w:rsidTr="00AF0BC3">
        <w:trPr>
          <w:cantSplit/>
          <w:trHeight w:val="113"/>
          <w:jc w:val="center"/>
          <w:ins w:id="5" w:author="Angelow, Iwajlo (Nokia - US/Naperville)" w:date="2019-04-18T11:35:00Z"/>
        </w:trPr>
        <w:tc>
          <w:tcPr>
            <w:tcW w:w="1444" w:type="dxa"/>
            <w:vMerge w:val="restart"/>
            <w:tcBorders>
              <w:top w:val="single" w:sz="2" w:space="0" w:color="auto"/>
              <w:left w:val="single" w:sz="4" w:space="0" w:color="auto"/>
              <w:right w:val="single" w:sz="4" w:space="0" w:color="auto"/>
            </w:tcBorders>
          </w:tcPr>
          <w:p w:rsidR="00AF0BC3" w:rsidRDefault="00AF0BC3" w:rsidP="00AF0BC3">
            <w:pPr>
              <w:pStyle w:val="TAC"/>
              <w:rPr>
                <w:ins w:id="6" w:author="Angelow, Iwajlo (Nokia - US/Naperville)" w:date="2019-04-18T11:35:00Z"/>
                <w:rFonts w:eastAsia="DengXian" w:cs="v5.0.0"/>
                <w:lang w:val="sv-SE" w:eastAsia="ko-KR"/>
              </w:rPr>
            </w:pPr>
            <w:ins w:id="7" w:author="Angelow, Iwajlo (Nokia - US/Naperville)" w:date="2019-04-18T11:35:00Z">
              <w:r w:rsidRPr="00404F3A">
                <w:rPr>
                  <w:rFonts w:cs="Arial"/>
                </w:rPr>
                <w:t>E-UTRA Band 8</w:t>
              </w:r>
              <w:r>
                <w:rPr>
                  <w:rFonts w:cs="Arial"/>
                </w:rPr>
                <w:t>7</w:t>
              </w:r>
            </w:ins>
          </w:p>
        </w:tc>
        <w:tc>
          <w:tcPr>
            <w:tcW w:w="1559" w:type="dxa"/>
            <w:tcBorders>
              <w:top w:val="single" w:sz="2" w:space="0" w:color="auto"/>
              <w:left w:val="single" w:sz="4" w:space="0" w:color="auto"/>
              <w:bottom w:val="single" w:sz="2" w:space="0" w:color="auto"/>
              <w:right w:val="single" w:sz="2" w:space="0" w:color="auto"/>
            </w:tcBorders>
          </w:tcPr>
          <w:p w:rsidR="00AF0BC3" w:rsidRDefault="00AF0BC3" w:rsidP="00AF0BC3">
            <w:pPr>
              <w:pStyle w:val="TAC"/>
              <w:rPr>
                <w:ins w:id="8" w:author="Angelow, Iwajlo (Nokia - US/Naperville)" w:date="2019-04-18T11:35:00Z"/>
                <w:rFonts w:cs="Arial"/>
                <w:lang w:eastAsia="ko-KR"/>
              </w:rPr>
            </w:pPr>
            <w:ins w:id="9" w:author="Angelow, Iwajlo (Nokia - US/Naperville)" w:date="2019-04-18T11:35: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851"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10" w:author="Angelow, Iwajlo (Nokia - US/Naperville)" w:date="2019-04-18T11:35:00Z"/>
                <w:rFonts w:cs="Arial"/>
                <w:lang w:eastAsia="ko-KR"/>
              </w:rPr>
            </w:pPr>
            <w:ins w:id="11" w:author="Angelow, Iwajlo (Nokia - US/Naperville)" w:date="2019-04-18T11:35:00Z">
              <w:r w:rsidRPr="00404F3A">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12" w:author="Angelow, Iwajlo (Nokia - US/Naperville)" w:date="2019-04-18T11:35:00Z"/>
                <w:rFonts w:cs="Arial"/>
                <w:lang w:eastAsia="ko-KR"/>
              </w:rPr>
            </w:pPr>
            <w:ins w:id="13" w:author="Angelow, Iwajlo (Nokia - US/Naperville)" w:date="2019-04-18T11:35:00Z">
              <w:r w:rsidRPr="00404F3A">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AF0BC3" w:rsidRDefault="00AF0BC3" w:rsidP="00AF0BC3">
            <w:pPr>
              <w:pStyle w:val="TAL"/>
              <w:rPr>
                <w:ins w:id="14" w:author="Angelow, Iwajlo (Nokia - US/Naperville)" w:date="2019-04-18T11:35:00Z"/>
                <w:rFonts w:cs="Arial"/>
                <w:lang w:eastAsia="ko-KR"/>
              </w:rPr>
            </w:pPr>
          </w:p>
        </w:tc>
      </w:tr>
      <w:tr w:rsidR="00AF0BC3" w:rsidTr="00AF0BC3">
        <w:trPr>
          <w:cantSplit/>
          <w:trHeight w:val="113"/>
          <w:jc w:val="center"/>
          <w:ins w:id="15" w:author="Angelow, Iwajlo (Nokia - US/Naperville)" w:date="2019-04-18T11:35:00Z"/>
        </w:trPr>
        <w:tc>
          <w:tcPr>
            <w:tcW w:w="1444" w:type="dxa"/>
            <w:vMerge/>
            <w:tcBorders>
              <w:left w:val="single" w:sz="4" w:space="0" w:color="auto"/>
              <w:bottom w:val="single" w:sz="4" w:space="0" w:color="auto"/>
              <w:right w:val="single" w:sz="4" w:space="0" w:color="auto"/>
            </w:tcBorders>
          </w:tcPr>
          <w:p w:rsidR="00AF0BC3" w:rsidRDefault="00AF0BC3" w:rsidP="00AF0BC3">
            <w:pPr>
              <w:pStyle w:val="TAC"/>
              <w:rPr>
                <w:ins w:id="16" w:author="Angelow, Iwajlo (Nokia - US/Naperville)" w:date="2019-04-18T11:35:00Z"/>
                <w:rFonts w:eastAsia="DengXian" w:cs="v5.0.0"/>
                <w:lang w:val="sv-SE" w:eastAsia="ko-KR"/>
              </w:rPr>
            </w:pPr>
          </w:p>
        </w:tc>
        <w:tc>
          <w:tcPr>
            <w:tcW w:w="1559" w:type="dxa"/>
            <w:tcBorders>
              <w:top w:val="single" w:sz="2" w:space="0" w:color="auto"/>
              <w:left w:val="single" w:sz="4" w:space="0" w:color="auto"/>
              <w:bottom w:val="single" w:sz="2" w:space="0" w:color="auto"/>
              <w:right w:val="single" w:sz="2" w:space="0" w:color="auto"/>
            </w:tcBorders>
          </w:tcPr>
          <w:p w:rsidR="00AF0BC3" w:rsidRDefault="00AF0BC3" w:rsidP="00AF0BC3">
            <w:pPr>
              <w:pStyle w:val="TAC"/>
              <w:rPr>
                <w:ins w:id="17" w:author="Angelow, Iwajlo (Nokia - US/Naperville)" w:date="2019-04-18T11:35:00Z"/>
                <w:rFonts w:cs="Arial"/>
                <w:lang w:eastAsia="ko-KR"/>
              </w:rPr>
            </w:pPr>
            <w:ins w:id="18" w:author="Angelow, Iwajlo (Nokia - US/Naperville)" w:date="2019-04-18T11:35: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19" w:author="Angelow, Iwajlo (Nokia - US/Naperville)" w:date="2019-04-18T11:35:00Z"/>
                <w:rFonts w:cs="Arial"/>
                <w:lang w:eastAsia="ko-KR"/>
              </w:rPr>
            </w:pPr>
            <w:ins w:id="20" w:author="Angelow, Iwajlo (Nokia - US/Naperville)" w:date="2019-04-18T11:35:00Z">
              <w:r w:rsidRPr="00404F3A">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21" w:author="Angelow, Iwajlo (Nokia - US/Naperville)" w:date="2019-04-18T11:35:00Z"/>
                <w:rFonts w:cs="Arial"/>
                <w:lang w:eastAsia="ko-KR"/>
              </w:rPr>
            </w:pPr>
            <w:ins w:id="22" w:author="Angelow, Iwajlo (Nokia - US/Naperville)" w:date="2019-04-18T11:35:00Z">
              <w:r w:rsidRPr="00404F3A">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AF0BC3" w:rsidRDefault="00AF0BC3" w:rsidP="00AF0BC3">
            <w:pPr>
              <w:pStyle w:val="TAL"/>
              <w:rPr>
                <w:ins w:id="23" w:author="Angelow, Iwajlo (Nokia - US/Naperville)" w:date="2019-04-18T11:35:00Z"/>
                <w:rFonts w:cs="Arial"/>
                <w:lang w:eastAsia="ko-KR"/>
              </w:rPr>
            </w:pPr>
          </w:p>
        </w:tc>
      </w:tr>
      <w:tr w:rsidR="00AF0BC3" w:rsidTr="00AF0BC3">
        <w:trPr>
          <w:cantSplit/>
          <w:trHeight w:val="113"/>
          <w:jc w:val="center"/>
          <w:ins w:id="24" w:author="Angelow, Iwajlo (Nokia - US/Naperville)" w:date="2019-04-18T11:35:00Z"/>
        </w:trPr>
        <w:tc>
          <w:tcPr>
            <w:tcW w:w="1444" w:type="dxa"/>
            <w:vMerge w:val="restart"/>
            <w:tcBorders>
              <w:top w:val="single" w:sz="2" w:space="0" w:color="auto"/>
              <w:left w:val="single" w:sz="4" w:space="0" w:color="auto"/>
              <w:right w:val="single" w:sz="4" w:space="0" w:color="auto"/>
            </w:tcBorders>
          </w:tcPr>
          <w:p w:rsidR="00AF0BC3" w:rsidRDefault="00AF0BC3" w:rsidP="00AF0BC3">
            <w:pPr>
              <w:pStyle w:val="TAC"/>
              <w:rPr>
                <w:ins w:id="25" w:author="Angelow, Iwajlo (Nokia - US/Naperville)" w:date="2019-04-18T11:35:00Z"/>
                <w:rFonts w:eastAsia="DengXian" w:cs="v5.0.0"/>
                <w:lang w:val="sv-SE" w:eastAsia="ko-KR"/>
              </w:rPr>
            </w:pPr>
            <w:ins w:id="26" w:author="Angelow, Iwajlo (Nokia - US/Naperville)" w:date="2019-04-18T11:35:00Z">
              <w:r w:rsidRPr="00404F3A">
                <w:rPr>
                  <w:rFonts w:cs="Arial"/>
                </w:rPr>
                <w:t>E-UTRA Band 8</w:t>
              </w:r>
              <w:r>
                <w:rPr>
                  <w:rFonts w:cs="Arial"/>
                </w:rPr>
                <w:t>8</w:t>
              </w:r>
            </w:ins>
          </w:p>
        </w:tc>
        <w:tc>
          <w:tcPr>
            <w:tcW w:w="1559" w:type="dxa"/>
            <w:tcBorders>
              <w:top w:val="single" w:sz="2" w:space="0" w:color="auto"/>
              <w:left w:val="single" w:sz="4" w:space="0" w:color="auto"/>
              <w:bottom w:val="single" w:sz="2" w:space="0" w:color="auto"/>
              <w:right w:val="single" w:sz="2" w:space="0" w:color="auto"/>
            </w:tcBorders>
          </w:tcPr>
          <w:p w:rsidR="00AF0BC3" w:rsidRDefault="00AF0BC3" w:rsidP="00AF0BC3">
            <w:pPr>
              <w:pStyle w:val="TAC"/>
              <w:rPr>
                <w:ins w:id="27" w:author="Angelow, Iwajlo (Nokia - US/Naperville)" w:date="2019-04-18T11:35:00Z"/>
                <w:rFonts w:cs="Arial"/>
                <w:lang w:eastAsia="ko-KR"/>
              </w:rPr>
            </w:pPr>
            <w:ins w:id="28" w:author="Angelow, Iwajlo (Nokia - US/Naperville)" w:date="2019-04-18T11:35: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29" w:author="Angelow, Iwajlo (Nokia - US/Naperville)" w:date="2019-04-18T11:35:00Z"/>
                <w:rFonts w:cs="Arial"/>
                <w:lang w:eastAsia="ko-KR"/>
              </w:rPr>
            </w:pPr>
            <w:ins w:id="30" w:author="Angelow, Iwajlo (Nokia - US/Naperville)" w:date="2019-04-18T11:35:00Z">
              <w:r w:rsidRPr="00404F3A">
                <w:t>-52 dBm</w:t>
              </w:r>
            </w:ins>
          </w:p>
        </w:tc>
        <w:tc>
          <w:tcPr>
            <w:tcW w:w="1417"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31" w:author="Angelow, Iwajlo (Nokia - US/Naperville)" w:date="2019-04-18T11:35:00Z"/>
                <w:rFonts w:cs="Arial"/>
                <w:lang w:eastAsia="ko-KR"/>
              </w:rPr>
            </w:pPr>
            <w:ins w:id="32" w:author="Angelow, Iwajlo (Nokia - US/Naperville)" w:date="2019-04-18T11:35:00Z">
              <w:r w:rsidRPr="00404F3A">
                <w:t>1 MHz</w:t>
              </w:r>
            </w:ins>
          </w:p>
        </w:tc>
        <w:tc>
          <w:tcPr>
            <w:tcW w:w="4422" w:type="dxa"/>
            <w:tcBorders>
              <w:top w:val="single" w:sz="2" w:space="0" w:color="auto"/>
              <w:left w:val="single" w:sz="2" w:space="0" w:color="auto"/>
              <w:bottom w:val="single" w:sz="2" w:space="0" w:color="auto"/>
              <w:right w:val="single" w:sz="2" w:space="0" w:color="auto"/>
            </w:tcBorders>
          </w:tcPr>
          <w:p w:rsidR="00AF0BC3" w:rsidRDefault="00AF0BC3" w:rsidP="00AF0BC3">
            <w:pPr>
              <w:pStyle w:val="TAL"/>
              <w:rPr>
                <w:ins w:id="33" w:author="Angelow, Iwajlo (Nokia - US/Naperville)" w:date="2019-04-18T11:35:00Z"/>
                <w:rFonts w:cs="Arial"/>
                <w:lang w:eastAsia="ko-KR"/>
              </w:rPr>
            </w:pPr>
          </w:p>
        </w:tc>
      </w:tr>
      <w:tr w:rsidR="00AF0BC3" w:rsidTr="00AF0BC3">
        <w:trPr>
          <w:cantSplit/>
          <w:trHeight w:val="113"/>
          <w:jc w:val="center"/>
          <w:ins w:id="34" w:author="Angelow, Iwajlo (Nokia - US/Naperville)" w:date="2019-04-18T11:35:00Z"/>
        </w:trPr>
        <w:tc>
          <w:tcPr>
            <w:tcW w:w="1444" w:type="dxa"/>
            <w:vMerge/>
            <w:tcBorders>
              <w:left w:val="single" w:sz="4" w:space="0" w:color="auto"/>
              <w:bottom w:val="single" w:sz="4" w:space="0" w:color="auto"/>
              <w:right w:val="single" w:sz="4" w:space="0" w:color="auto"/>
            </w:tcBorders>
          </w:tcPr>
          <w:p w:rsidR="00AF0BC3" w:rsidRDefault="00AF0BC3" w:rsidP="00AF0BC3">
            <w:pPr>
              <w:pStyle w:val="TAC"/>
              <w:rPr>
                <w:ins w:id="35" w:author="Angelow, Iwajlo (Nokia - US/Naperville)" w:date="2019-04-18T11:35:00Z"/>
                <w:rFonts w:eastAsia="DengXian" w:cs="v5.0.0"/>
                <w:lang w:val="sv-SE" w:eastAsia="ko-KR"/>
              </w:rPr>
            </w:pPr>
          </w:p>
        </w:tc>
        <w:tc>
          <w:tcPr>
            <w:tcW w:w="1559" w:type="dxa"/>
            <w:tcBorders>
              <w:top w:val="single" w:sz="2" w:space="0" w:color="auto"/>
              <w:left w:val="single" w:sz="4" w:space="0" w:color="auto"/>
              <w:bottom w:val="single" w:sz="2" w:space="0" w:color="auto"/>
              <w:right w:val="single" w:sz="2" w:space="0" w:color="auto"/>
            </w:tcBorders>
          </w:tcPr>
          <w:p w:rsidR="00AF0BC3" w:rsidRDefault="00AF0BC3" w:rsidP="00AF0BC3">
            <w:pPr>
              <w:pStyle w:val="TAC"/>
              <w:rPr>
                <w:ins w:id="36" w:author="Angelow, Iwajlo (Nokia - US/Naperville)" w:date="2019-04-18T11:35:00Z"/>
                <w:rFonts w:cs="Arial"/>
                <w:lang w:eastAsia="ko-KR"/>
              </w:rPr>
            </w:pPr>
            <w:ins w:id="37" w:author="Angelow, Iwajlo (Nokia - US/Naperville)" w:date="2019-04-18T11:35: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38" w:author="Angelow, Iwajlo (Nokia - US/Naperville)" w:date="2019-04-18T11:35:00Z"/>
                <w:rFonts w:cs="Arial"/>
                <w:lang w:eastAsia="ko-KR"/>
              </w:rPr>
            </w:pPr>
            <w:ins w:id="39" w:author="Angelow, Iwajlo (Nokia - US/Naperville)" w:date="2019-04-18T11:35:00Z">
              <w:r w:rsidRPr="00404F3A">
                <w:t>-49 dBm</w:t>
              </w:r>
            </w:ins>
          </w:p>
        </w:tc>
        <w:tc>
          <w:tcPr>
            <w:tcW w:w="1417" w:type="dxa"/>
            <w:tcBorders>
              <w:top w:val="single" w:sz="2" w:space="0" w:color="auto"/>
              <w:left w:val="single" w:sz="2" w:space="0" w:color="auto"/>
              <w:bottom w:val="single" w:sz="2" w:space="0" w:color="auto"/>
              <w:right w:val="single" w:sz="2" w:space="0" w:color="auto"/>
            </w:tcBorders>
          </w:tcPr>
          <w:p w:rsidR="00AF0BC3" w:rsidRDefault="00AF0BC3" w:rsidP="00AF0BC3">
            <w:pPr>
              <w:pStyle w:val="TAC"/>
              <w:rPr>
                <w:ins w:id="40" w:author="Angelow, Iwajlo (Nokia - US/Naperville)" w:date="2019-04-18T11:35:00Z"/>
                <w:rFonts w:cs="Arial"/>
                <w:lang w:eastAsia="ko-KR"/>
              </w:rPr>
            </w:pPr>
            <w:ins w:id="41" w:author="Angelow, Iwajlo (Nokia - US/Naperville)" w:date="2019-04-18T11:35:00Z">
              <w:r w:rsidRPr="00404F3A">
                <w:t>1 MHz</w:t>
              </w:r>
            </w:ins>
          </w:p>
        </w:tc>
        <w:tc>
          <w:tcPr>
            <w:tcW w:w="4422" w:type="dxa"/>
            <w:tcBorders>
              <w:top w:val="single" w:sz="2" w:space="0" w:color="auto"/>
              <w:left w:val="single" w:sz="2" w:space="0" w:color="auto"/>
              <w:bottom w:val="single" w:sz="2" w:space="0" w:color="auto"/>
              <w:right w:val="single" w:sz="2" w:space="0" w:color="auto"/>
            </w:tcBorders>
          </w:tcPr>
          <w:p w:rsidR="00AF0BC3" w:rsidRDefault="00AF0BC3" w:rsidP="00AF0BC3">
            <w:pPr>
              <w:pStyle w:val="TAL"/>
              <w:rPr>
                <w:ins w:id="42" w:author="Angelow, Iwajlo (Nokia - US/Naperville)" w:date="2019-04-18T11:35:00Z"/>
                <w:rFonts w:cs="Arial"/>
                <w:lang w:eastAsia="ko-KR"/>
              </w:rPr>
            </w:pPr>
          </w:p>
        </w:tc>
      </w:tr>
      <w:tr w:rsidR="00ED3767" w:rsidTr="00AF0BC3">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ED3767" w:rsidRDefault="00ED3767">
            <w:pPr>
              <w:pStyle w:val="TAN"/>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Table 5.0). Emission limits for this excluded frequency range may be covered by local or regional requirements.</w:t>
            </w:r>
          </w:p>
          <w:p w:rsidR="00ED3767" w:rsidRDefault="00ED3767">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ED3767" w:rsidRDefault="00ED3767">
            <w:pPr>
              <w:pStyle w:val="TAN"/>
              <w:rPr>
                <w:rFonts w:cs="Arial"/>
                <w:lang w:eastAsia="ko-KR"/>
              </w:rPr>
            </w:pPr>
            <w:r>
              <w:rPr>
                <w:rFonts w:cs="Arial"/>
                <w:lang w:eastAsia="ko-KR"/>
              </w:rPr>
              <w:t>NOTE 3:</w:t>
            </w:r>
            <w:r>
              <w:rPr>
                <w:rFonts w:cs="Arial"/>
                <w:lang w:eastAsia="ko-KR"/>
              </w:rPr>
              <w:tab/>
              <w:t>Void</w:t>
            </w:r>
          </w:p>
        </w:tc>
      </w:tr>
    </w:tbl>
    <w:p w:rsidR="00AB25B1" w:rsidRDefault="00AB25B1" w:rsidP="00ED3767">
      <w:pPr>
        <w:rPr>
          <w:noProof/>
          <w:color w:val="0070C0"/>
        </w:rPr>
      </w:pPr>
    </w:p>
    <w:p w:rsidR="00ED3767" w:rsidRDefault="00ED3767" w:rsidP="00ED3767">
      <w:pPr>
        <w:pStyle w:val="Heading4"/>
      </w:pPr>
      <w:bookmarkStart w:id="43" w:name="_Toc535329824"/>
      <w:r>
        <w:t>6.6.3.4</w:t>
      </w:r>
      <w:r>
        <w:tab/>
        <w:t>Co-existence with co-located and co-sited base stations</w:t>
      </w:r>
      <w:bookmarkEnd w:id="43"/>
    </w:p>
    <w:p w:rsidR="00ED3767" w:rsidRDefault="00ED3767" w:rsidP="00ED3767">
      <w:pPr>
        <w:rPr>
          <w:rFonts w:cs="v5.0.0"/>
        </w:rPr>
      </w:pPr>
      <w:r>
        <w:rPr>
          <w:rFonts w:cs="v5.0.0"/>
        </w:rPr>
        <w:t>These requirements may be applied for the protection of other BS receivers when GSM, DCS, PCS, CDMA, E-UTRA</w:t>
      </w:r>
      <w:r>
        <w:rPr>
          <w:rFonts w:cs="CG Times (WN)"/>
        </w:rPr>
        <w:t>, NR</w:t>
      </w:r>
      <w:r>
        <w:rPr>
          <w:rFonts w:cs="v5.0.0"/>
        </w:rPr>
        <w:t xml:space="preserve"> and/or UTRA BS are co-located with a UTRA FDD BS.</w:t>
      </w:r>
    </w:p>
    <w:p w:rsidR="00ED3767" w:rsidRDefault="00ED3767" w:rsidP="00ED3767">
      <w:pPr>
        <w:rPr>
          <w:rFonts w:cs="v5.0.0"/>
        </w:rPr>
      </w:pPr>
      <w:r>
        <w:rPr>
          <w:rFonts w:cs="v5.0.0"/>
        </w:rPr>
        <w:t>The requirements in this chapter assume a 30 dB coupling loss between transmitter and receiver. If BSs of different classes are co</w:t>
      </w:r>
      <w:r>
        <w:rPr>
          <w:rFonts w:cs="v5.0.0"/>
        </w:rPr>
        <w:noBreakHyphen/>
        <w:t>sited, the coupling loss should be increased by the value as stated in TR 25.942 [4] chapter 10.3 in Table 10.1 and Table 10.2.</w:t>
      </w:r>
    </w:p>
    <w:p w:rsidR="00ED3767" w:rsidRDefault="00ED3767" w:rsidP="00ED3767">
      <w:pPr>
        <w:pStyle w:val="Heading5"/>
      </w:pPr>
      <w:bookmarkStart w:id="44" w:name="_Toc535329825"/>
      <w:r>
        <w:t>6.6.3.4.1</w:t>
      </w:r>
      <w:r>
        <w:tab/>
        <w:t>Minimum Requirements</w:t>
      </w:r>
      <w:bookmarkEnd w:id="44"/>
    </w:p>
    <w:p w:rsidR="00ED3767" w:rsidRDefault="00ED3767" w:rsidP="00ED3767">
      <w:pPr>
        <w:keepNext/>
      </w:pPr>
      <w:r>
        <w:t>The power of any spurious emission shall not exceed the limits of Table 6.12 for a Wide Area (WA)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6.12</w:t>
      </w:r>
      <w:r>
        <w:rPr>
          <w:lang w:eastAsia="zh-CN"/>
        </w:rPr>
        <w:t xml:space="preserve"> </w:t>
      </w:r>
      <w:r>
        <w:t>app</w:t>
      </w:r>
      <w:r>
        <w:rPr>
          <w:lang w:eastAsia="zh-CN"/>
        </w:rPr>
        <w:t>ly</w:t>
      </w:r>
      <w:r>
        <w:t xml:space="preserve"> for each supported operating band.</w:t>
      </w:r>
      <w:r>
        <w:rPr>
          <w:rFonts w:cs="v3.8.0"/>
        </w:rPr>
        <w:t xml:space="preserve"> </w:t>
      </w:r>
      <w:r>
        <w:rPr>
          <w:rStyle w:val="msoins0"/>
          <w:rFonts w:cs="v3.8.0"/>
        </w:rPr>
        <w:t xml:space="preserve">For BS capable of </w:t>
      </w:r>
      <w:r>
        <w:rPr>
          <w:rStyle w:val="msoins0"/>
          <w:rFonts w:cs="v3.8.0"/>
        </w:rPr>
        <w:lastRenderedPageBreak/>
        <w:t>multi-band operation</w:t>
      </w:r>
      <w:r>
        <w:rPr>
          <w:rStyle w:val="msoins0"/>
        </w:rPr>
        <w:t xml:space="preserve"> where multiple bands are mapped on separate antenna connectors, the exclusions and conditions in the Note column of Table 6.12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ED3767" w:rsidRDefault="00ED3767" w:rsidP="00ED3767">
      <w:pPr>
        <w:pStyle w:val="TH"/>
      </w:pPr>
      <w:r>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GSM900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876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WA UTRA FDD Band I or </w:t>
            </w:r>
          </w:p>
          <w:p w:rsidR="00ED3767" w:rsidRDefault="00ED3767">
            <w:pPr>
              <w:pStyle w:val="TAC"/>
              <w:rPr>
                <w:rFonts w:cs="Arial"/>
                <w:lang w:eastAsia="ko-KR"/>
              </w:rPr>
            </w:pPr>
            <w:r>
              <w:rPr>
                <w:rFonts w:cs="Arial"/>
                <w:lang w:eastAsia="ko-KR"/>
              </w:rPr>
              <w:t xml:space="preserve">E-UTRA Band 1 </w:t>
            </w:r>
            <w:r>
              <w:rPr>
                <w:rFonts w:eastAsia="DengXian" w:cs="v5.0.0"/>
                <w:lang w:val="sv-SE" w:eastAsia="ko-KR"/>
              </w:rPr>
              <w:t>or NR Band n1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II or E-UTRA Band 2</w:t>
            </w:r>
            <w:r>
              <w:rPr>
                <w:rFonts w:eastAsia="DengXian" w:cs="v5.0.0"/>
                <w:lang w:val="sv-SE"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III or E-UTRA Band 3</w:t>
            </w:r>
            <w:r>
              <w:rPr>
                <w:rFonts w:eastAsia="DengXian" w:cs="v5.0.0"/>
                <w:lang w:val="sv-SE"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 or E-UTRA Band 5</w:t>
            </w:r>
            <w:r>
              <w:rPr>
                <w:rFonts w:eastAsia="DengXian" w:cs="v5.0.0"/>
                <w:lang w:val="sv-SE"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 or XIX,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VII or E-UTRA Band 7</w:t>
            </w:r>
            <w:r>
              <w:rPr>
                <w:rFonts w:eastAsia="DengXian" w:cs="v5.0.0"/>
                <w:lang w:val="sv-SE"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VIII or E-UTRA Band 8</w:t>
            </w:r>
            <w:r>
              <w:rPr>
                <w:rFonts w:eastAsia="DengXian" w:cs="v5.0.0"/>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XII or E-UTRA Band 12</w:t>
            </w:r>
            <w:r>
              <w:rPr>
                <w:rFonts w:eastAsia="DengXian" w:cs="v5.0.0"/>
                <w:lang w:val="sv-SE"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17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 or E-UTRA Band 20</w:t>
            </w:r>
            <w:r>
              <w:rPr>
                <w:rFonts w:eastAsia="DengXian" w:cs="v5.0.0"/>
                <w:lang w:val="sv-SE"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24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WA UTRA FDD Band </w:t>
            </w:r>
            <w:r>
              <w:rPr>
                <w:rFonts w:cs="Arial"/>
                <w:lang w:eastAsia="zh-CN"/>
              </w:rPr>
              <w:t>XXV</w:t>
            </w:r>
            <w:r>
              <w:rPr>
                <w:rFonts w:cs="Arial"/>
                <w:lang w:eastAsia="ko-KR"/>
              </w:rPr>
              <w:t xml:space="preserve"> or E-UTRA Band 2</w:t>
            </w:r>
            <w:r>
              <w:rPr>
                <w:rFonts w:cs="Arial"/>
                <w:lang w:eastAsia="zh-CN"/>
              </w:rPr>
              <w:t>5</w:t>
            </w:r>
            <w:r>
              <w:rPr>
                <w:rFonts w:eastAsia="DengXian" w:cs="v5.0.0"/>
                <w:lang w:val="sv-SE"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WA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WA E-UTRA Band 27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WA E-UTRA Band 28</w:t>
            </w:r>
            <w:r>
              <w:rPr>
                <w:rFonts w:eastAsia="DengXian" w:cs="v5.0.0"/>
                <w:lang w:val="sv-SE"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WA E-UTRA Band 30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31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WA UTRA TDD Band a) or E-UTRA Band 34</w:t>
            </w:r>
            <w:r>
              <w:rPr>
                <w:rFonts w:eastAsia="DengXian" w:cs="v5.0.0"/>
                <w:lang w:val="sv-SE"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d) or E-UTRA Band 38</w:t>
            </w:r>
            <w:r>
              <w:rPr>
                <w:rFonts w:eastAsia="DengXian" w:cs="v5.0.0"/>
                <w:lang w:val="sv-SE"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f) or E-UTRA Band 39</w:t>
            </w:r>
            <w:r>
              <w:rPr>
                <w:rFonts w:eastAsia="DengXian" w:cs="v5.0.0"/>
                <w:lang w:val="sv-SE"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Applicable in China</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e) or E-UTRA Band 40</w:t>
            </w:r>
            <w:r>
              <w:rPr>
                <w:rFonts w:eastAsia="DengXian" w:cs="v5.0.0"/>
                <w:lang w:val="sv-SE"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zh-CN"/>
              </w:rPr>
              <w:t xml:space="preserve">WA </w:t>
            </w:r>
            <w:r>
              <w:rPr>
                <w:lang w:eastAsia="ko-KR"/>
              </w:rPr>
              <w:t>E-UTRA Band 41</w:t>
            </w:r>
            <w:r>
              <w:rPr>
                <w:rFonts w:eastAsia="DengXian" w:cs="v5.0.0"/>
                <w:lang w:val="sv-SE"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zh-CN"/>
              </w:rPr>
              <w:t>703</w:t>
            </w:r>
            <w:r>
              <w:rPr>
                <w:lang w:eastAsia="ko-KR"/>
              </w:rPr>
              <w:t xml:space="preserve"> - 80</w:t>
            </w:r>
            <w:r>
              <w:rPr>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zh-CN"/>
              </w:rPr>
            </w:pPr>
            <w:r>
              <w:rPr>
                <w:szCs w:val="18"/>
                <w:lang w:eastAsia="ja-JP"/>
              </w:rPr>
              <w:t>WA E-UTRA Band 4</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zh-CN"/>
              </w:rPr>
            </w:pPr>
            <w:r>
              <w:rPr>
                <w:szCs w:val="18"/>
                <w:lang w:eastAsia="zh-CN"/>
              </w:rPr>
              <w:t>1447</w:t>
            </w:r>
            <w:r>
              <w:rPr>
                <w:szCs w:val="18"/>
                <w:lang w:eastAsia="ja-JP"/>
              </w:rPr>
              <w:t xml:space="preserve"> - </w:t>
            </w:r>
            <w:r>
              <w:rPr>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ja-JP"/>
              </w:rPr>
            </w:pPr>
            <w:r>
              <w:rPr>
                <w:szCs w:val="18"/>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ja-JP"/>
              </w:rPr>
            </w:pPr>
            <w:r>
              <w:rPr>
                <w:szCs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szCs w:val="18"/>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szCs w:val="22"/>
                <w:lang w:eastAsia="ja-JP"/>
              </w:rPr>
            </w:pPr>
            <w:r>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L"/>
              <w:jc w:val="center"/>
              <w:rPr>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eastAsia="SimSun"/>
                <w:lang w:eastAsia="zh-CN"/>
              </w:rPr>
            </w:pPr>
            <w:r>
              <w:rPr>
                <w:szCs w:val="18"/>
                <w:lang w:eastAsia="ja-JP"/>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eastAsiaTheme="minorHAnsi"/>
                <w:lang w:eastAsia="ja-JP"/>
              </w:rPr>
            </w:pPr>
            <w:r>
              <w:rPr>
                <w:szCs w:val="18"/>
                <w:lang w:eastAsia="zh-CN"/>
              </w:rPr>
              <w:t>14</w:t>
            </w:r>
            <w:r>
              <w:rPr>
                <w:rFonts w:eastAsia="SimSun"/>
                <w:szCs w:val="18"/>
                <w:lang w:eastAsia="zh-CN"/>
              </w:rPr>
              <w:t>32</w:t>
            </w:r>
            <w:r>
              <w:rPr>
                <w:szCs w:val="18"/>
                <w:lang w:eastAsia="ja-JP"/>
              </w:rPr>
              <w:t xml:space="preserve"> - </w:t>
            </w:r>
            <w:r>
              <w:rPr>
                <w:szCs w:val="18"/>
                <w:lang w:eastAsia="zh-CN"/>
              </w:rPr>
              <w:t>1</w:t>
            </w:r>
            <w:r>
              <w:rPr>
                <w:rFonts w:eastAsia="SimSun"/>
                <w:szCs w:val="18"/>
                <w:lang w:eastAsia="zh-CN"/>
              </w:rPr>
              <w:t>51</w:t>
            </w:r>
            <w:r>
              <w:rPr>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szCs w:val="18"/>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szCs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L"/>
              <w:jc w:val="center"/>
              <w:rPr>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65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WA E-UTRA Band </w:t>
            </w:r>
            <w:r>
              <w:rPr>
                <w:rFonts w:cs="Arial"/>
                <w:lang w:eastAsia="zh-CN"/>
              </w:rPr>
              <w:t>66</w:t>
            </w:r>
            <w:r>
              <w:rPr>
                <w:rFonts w:eastAsia="DengXian" w:cs="v5.0.0"/>
                <w:lang w:val="sv-SE"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ko-KR"/>
              </w:rPr>
            </w:pPr>
            <w:r>
              <w:rPr>
                <w:lang w:eastAsia="ja-JP"/>
              </w:rPr>
              <w:t>WA E-UTRA Band 74</w:t>
            </w:r>
            <w:r>
              <w:rPr>
                <w:rFonts w:cs="Osaka"/>
                <w:lang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18"/>
                <w:lang w:eastAsia="ko-KR"/>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2A0CB0" w:rsidTr="00ED3767">
        <w:trPr>
          <w:cantSplit/>
          <w:jc w:val="center"/>
          <w:ins w:id="45" w:author="Angelow, Iwajlo (Nokia - US/Naperville)" w:date="2019-04-18T11:36:00Z"/>
        </w:trPr>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46" w:author="Angelow, Iwajlo (Nokia - US/Naperville)" w:date="2019-04-18T11:36:00Z"/>
                <w:rFonts w:ascii="Arial" w:hAnsi="Arial" w:cs="Arial"/>
                <w:sz w:val="18"/>
                <w:szCs w:val="18"/>
                <w:lang w:eastAsia="ko-KR"/>
              </w:rPr>
            </w:pPr>
            <w:ins w:id="47" w:author="Angelow, Iwajlo (Nokia - US/Naperville)" w:date="2019-04-18T11:36:00Z">
              <w:r w:rsidRPr="00404F3A">
                <w:rPr>
                  <w:rFonts w:cs="v5.0.0"/>
                </w:rPr>
                <w:t xml:space="preserve">WA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48" w:author="Angelow, Iwajlo (Nokia - US/Naperville)" w:date="2019-04-18T11:36:00Z"/>
                <w:rFonts w:ascii="Arial" w:hAnsi="Arial" w:cs="Arial"/>
                <w:sz w:val="18"/>
                <w:szCs w:val="18"/>
                <w:lang w:eastAsia="ko-KR"/>
              </w:rPr>
            </w:pPr>
            <w:ins w:id="49" w:author="Angelow, Iwajlo (Nokia - US/Naperville)" w:date="2019-04-18T11:36: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50" w:author="Angelow, Iwajlo (Nokia - US/Naperville)" w:date="2019-04-18T11:36:00Z"/>
                <w:rFonts w:ascii="Arial" w:hAnsi="Arial" w:cs="Arial"/>
                <w:sz w:val="18"/>
                <w:szCs w:val="18"/>
                <w:lang w:eastAsia="ko-KR"/>
              </w:rPr>
            </w:pPr>
            <w:ins w:id="51" w:author="Angelow, Iwajlo (Nokia - US/Naperville)" w:date="2019-04-18T11:36:00Z">
              <w:r w:rsidRPr="00404F3A">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52" w:author="Angelow, Iwajlo (Nokia - US/Naperville)" w:date="2019-04-18T11:36:00Z"/>
                <w:rFonts w:ascii="Arial" w:hAnsi="Arial" w:cs="Arial"/>
                <w:sz w:val="18"/>
                <w:szCs w:val="18"/>
                <w:lang w:eastAsia="ko-KR"/>
              </w:rPr>
            </w:pPr>
            <w:ins w:id="53" w:author="Angelow, Iwajlo (Nokia - US/Naperville)" w:date="2019-04-18T11:36: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54" w:author="Angelow, Iwajlo (Nokia - US/Naperville)" w:date="2019-04-18T11:36:00Z"/>
                <w:rFonts w:ascii="Arial" w:hAnsi="Arial" w:cs="Arial"/>
                <w:sz w:val="18"/>
                <w:szCs w:val="18"/>
                <w:lang w:eastAsia="ko-KR"/>
              </w:rPr>
            </w:pPr>
          </w:p>
        </w:tc>
      </w:tr>
      <w:tr w:rsidR="002A0CB0" w:rsidTr="00ED3767">
        <w:trPr>
          <w:cantSplit/>
          <w:jc w:val="center"/>
          <w:ins w:id="55" w:author="Angelow, Iwajlo (Nokia - US/Naperville)" w:date="2019-04-18T11:36:00Z"/>
        </w:trPr>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56" w:author="Angelow, Iwajlo (Nokia - US/Naperville)" w:date="2019-04-18T11:36:00Z"/>
                <w:rFonts w:ascii="Arial" w:hAnsi="Arial" w:cs="Arial"/>
                <w:sz w:val="18"/>
                <w:szCs w:val="18"/>
                <w:lang w:eastAsia="ko-KR"/>
              </w:rPr>
            </w:pPr>
            <w:ins w:id="57" w:author="Angelow, Iwajlo (Nokia - US/Naperville)" w:date="2019-04-18T11:36:00Z">
              <w:r w:rsidRPr="00404F3A">
                <w:rPr>
                  <w:rFonts w:cs="v5.0.0"/>
                </w:rPr>
                <w:t xml:space="preserve">WA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58" w:author="Angelow, Iwajlo (Nokia - US/Naperville)" w:date="2019-04-18T11:36:00Z"/>
                <w:rFonts w:ascii="Arial" w:hAnsi="Arial" w:cs="Arial"/>
                <w:sz w:val="18"/>
                <w:szCs w:val="18"/>
                <w:lang w:eastAsia="ko-KR"/>
              </w:rPr>
            </w:pPr>
            <w:ins w:id="59" w:author="Angelow, Iwajlo (Nokia - US/Naperville)" w:date="2019-04-18T11:36: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60" w:author="Angelow, Iwajlo (Nokia - US/Naperville)" w:date="2019-04-18T11:36:00Z"/>
                <w:rFonts w:ascii="Arial" w:hAnsi="Arial" w:cs="Arial"/>
                <w:sz w:val="18"/>
                <w:szCs w:val="18"/>
                <w:lang w:eastAsia="ko-KR"/>
              </w:rPr>
            </w:pPr>
            <w:ins w:id="61" w:author="Angelow, Iwajlo (Nokia - US/Naperville)" w:date="2019-04-18T11:36:00Z">
              <w:r w:rsidRPr="00404F3A">
                <w:t>-96 dBm</w:t>
              </w:r>
            </w:ins>
          </w:p>
        </w:tc>
        <w:tc>
          <w:tcPr>
            <w:tcW w:w="1414"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62" w:author="Angelow, Iwajlo (Nokia - US/Naperville)" w:date="2019-04-18T11:36:00Z"/>
                <w:rFonts w:ascii="Arial" w:hAnsi="Arial" w:cs="Arial"/>
                <w:sz w:val="18"/>
                <w:szCs w:val="18"/>
                <w:lang w:eastAsia="ko-KR"/>
              </w:rPr>
            </w:pPr>
            <w:ins w:id="63" w:author="Angelow, Iwajlo (Nokia - US/Naperville)" w:date="2019-04-18T11:36: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64" w:author="Angelow, Iwajlo (Nokia - US/Naperville)" w:date="2019-04-18T11:36:00Z"/>
                <w:rFonts w:ascii="Arial" w:hAnsi="Arial" w:cs="Arial"/>
                <w:sz w:val="18"/>
                <w:szCs w:val="18"/>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w:t>
            </w:r>
          </w:p>
          <w:p w:rsidR="00ED3767" w:rsidRDefault="00ED3767">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ED3767" w:rsidRDefault="00ED3767" w:rsidP="00ED3767">
      <w:pPr>
        <w:rPr>
          <w:rFonts w:asciiTheme="minorHAnsi" w:eastAsiaTheme="minorHAnsi" w:hAnsiTheme="minorHAnsi" w:cs="v5.0.0"/>
          <w:sz w:val="22"/>
          <w:szCs w:val="22"/>
        </w:rPr>
      </w:pPr>
    </w:p>
    <w:p w:rsidR="00ED3767" w:rsidRDefault="00ED3767" w:rsidP="00ED3767">
      <w:pPr>
        <w:rPr>
          <w:rFonts w:cstheme="minorBidi"/>
        </w:rPr>
      </w:pPr>
      <w:r>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Pr>
          <w:rFonts w:cs="v3.8.0"/>
        </w:rPr>
        <w:t xml:space="preserve">For BS capable of </w:t>
      </w:r>
      <w:r>
        <w:rPr>
          <w:rFonts w:cs="v3.8.0"/>
        </w:rPr>
        <w:lastRenderedPageBreak/>
        <w:t>multi-band operation</w:t>
      </w:r>
      <w:r>
        <w:t xml:space="preserve"> where multiple bands are mapped on separate antenna connectors, the exclusions and conditions in the Note column of Table 6.13 apply for the operating band supported </w:t>
      </w:r>
      <w:r>
        <w:rPr>
          <w:lang w:eastAsia="zh-CN"/>
        </w:rPr>
        <w:t>at</w:t>
      </w:r>
      <w:r>
        <w:t xml:space="preserve"> </w:t>
      </w:r>
      <w:r>
        <w:rPr>
          <w:lang w:eastAsia="zh-CN"/>
        </w:rPr>
        <w:t>that</w:t>
      </w:r>
      <w:r>
        <w:t xml:space="preserve"> antenna connector.</w:t>
      </w:r>
    </w:p>
    <w:p w:rsidR="00ED3767" w:rsidRDefault="00ED3767" w:rsidP="00ED3767">
      <w:pPr>
        <w:pStyle w:val="TH"/>
      </w:pPr>
      <w:r>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GSM900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DCS1800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PCS1900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GSM850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w:t>
            </w:r>
            <w:r>
              <w:rPr>
                <w:rFonts w:cs="Arial"/>
                <w:lang w:eastAsia="ko-KR"/>
              </w:rPr>
              <w:t xml:space="preserve"> or </w:t>
            </w:r>
          </w:p>
          <w:p w:rsidR="00ED3767" w:rsidRDefault="00ED3767">
            <w:pPr>
              <w:pStyle w:val="TAC"/>
              <w:rPr>
                <w:rFonts w:cs="Arial"/>
                <w:lang w:eastAsia="ko-KR"/>
              </w:rPr>
            </w:pPr>
            <w:r>
              <w:rPr>
                <w:rFonts w:cs="Arial"/>
                <w:lang w:eastAsia="ko-KR"/>
              </w:rPr>
              <w:t>E-UTRA Band 1</w:t>
            </w:r>
            <w:r>
              <w:rPr>
                <w:rFonts w:cs="Arial"/>
                <w:szCs w:val="18"/>
                <w:lang w:eastAsia="ko-KR"/>
              </w:rPr>
              <w:t xml:space="preserve"> or NR Band n1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II</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2</w:t>
            </w:r>
            <w:r>
              <w:rPr>
                <w:rFonts w:cs="Arial"/>
                <w:szCs w:val="18"/>
                <w:lang w:eastAsia="ko-KR"/>
              </w:rPr>
              <w:t xml:space="preserve"> or NR Band n2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III</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 xml:space="preserve">3 </w:t>
            </w:r>
            <w:r>
              <w:rPr>
                <w:rFonts w:cs="Arial"/>
                <w:szCs w:val="18"/>
                <w:lang w:eastAsia="ko-KR"/>
              </w:rPr>
              <w:t>or NR Band n3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IV</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V</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 xml:space="preserve">5 </w:t>
            </w:r>
            <w:r>
              <w:rPr>
                <w:rFonts w:cs="Arial"/>
                <w:szCs w:val="18"/>
                <w:lang w:eastAsia="ko-KR"/>
              </w:rPr>
              <w:t>or NR Band n5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VI or XIX</w:t>
            </w:r>
            <w:r>
              <w:rPr>
                <w:rFonts w:cs="Arial"/>
                <w:lang w:eastAsia="ko-KR"/>
              </w:rPr>
              <w:t>, or E-UTRA Band 6, 18 or 19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VII or E-UTRA Band 7</w:t>
            </w:r>
            <w:r>
              <w:rPr>
                <w:rFonts w:cs="Arial"/>
                <w:szCs w:val="18"/>
                <w:lang w:eastAsia="ko-KR"/>
              </w:rPr>
              <w:t xml:space="preserve"> or NR Band n7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VIII or E-UTRA Band </w:t>
            </w:r>
            <w:r>
              <w:rPr>
                <w:rFonts w:cs="v5.0.0"/>
                <w:lang w:eastAsia="zh-CN"/>
              </w:rPr>
              <w:t>8</w:t>
            </w:r>
            <w:r>
              <w:rPr>
                <w:rFonts w:cs="Arial"/>
                <w:szCs w:val="18"/>
                <w:lang w:eastAsia="ko-KR"/>
              </w:rPr>
              <w:t xml:space="preserve"> or NR Band n8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IX or E-UTRA Band </w:t>
            </w:r>
            <w:r>
              <w:rPr>
                <w:rFonts w:cs="v5.0.0"/>
                <w:lang w:eastAsia="zh-CN"/>
              </w:rPr>
              <w:t>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 or E-UTRA Band </w:t>
            </w:r>
            <w:r>
              <w:rPr>
                <w:rFonts w:cs="v5.0.0"/>
                <w:lang w:eastAsia="zh-CN"/>
              </w:rPr>
              <w:t>10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 or E-UTRA Band </w:t>
            </w:r>
            <w:r>
              <w:rPr>
                <w:rFonts w:cs="v5.0.0"/>
                <w:lang w:eastAsia="zh-CN"/>
              </w:rPr>
              <w:t>11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XII or E-UTRA Band </w:t>
            </w:r>
            <w:r>
              <w:rPr>
                <w:rFonts w:cs="v5.0.0"/>
                <w:lang w:eastAsia="zh-CN"/>
              </w:rPr>
              <w:t>12</w:t>
            </w:r>
            <w:r>
              <w:rPr>
                <w:rFonts w:cs="Arial"/>
                <w:szCs w:val="18"/>
                <w:lang w:eastAsia="ko-KR"/>
              </w:rPr>
              <w:t xml:space="preserve"> or NR Band n12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XIII or E-UTRA Band </w:t>
            </w:r>
            <w:r>
              <w:rPr>
                <w:rFonts w:cs="v5.0.0"/>
                <w:lang w:eastAsia="zh-CN"/>
              </w:rPr>
              <w:t>13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XIV or E-UTRA Band </w:t>
            </w:r>
            <w:r>
              <w:rPr>
                <w:rFonts w:cs="v5.0.0"/>
                <w:lang w:eastAsia="zh-CN"/>
              </w:rPr>
              <w:t>14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w:t>
            </w:r>
            <w:r>
              <w:rPr>
                <w:rFonts w:cs="Arial"/>
                <w:lang w:eastAsia="ko-KR"/>
              </w:rPr>
              <w:t xml:space="preserve"> or E-UTRA Band 20</w:t>
            </w:r>
            <w:r>
              <w:rPr>
                <w:rFonts w:cs="Arial"/>
                <w:szCs w:val="18"/>
                <w:lang w:eastAsia="ko-KR"/>
              </w:rPr>
              <w:t xml:space="preserve"> or NR Band n20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XXI</w:t>
            </w:r>
            <w:r>
              <w:rPr>
                <w:rFonts w:cs="Arial"/>
                <w:lang w:eastAsia="ko-KR"/>
              </w:rPr>
              <w:t xml:space="preserve"> or E-UTRA Band 2</w:t>
            </w:r>
            <w:r>
              <w:rPr>
                <w:rFonts w:cs="Arial"/>
                <w:lang w:eastAsia="zh-CN"/>
              </w:rPr>
              <w:t>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XXII</w:t>
            </w:r>
            <w:r>
              <w:rPr>
                <w:rFonts w:cs="Arial"/>
                <w:lang w:eastAsia="ko-KR"/>
              </w:rPr>
              <w:t xml:space="preserve"> or E-UTRA Band 2</w:t>
            </w:r>
            <w:r>
              <w:rPr>
                <w:rFonts w:cs="Arial"/>
                <w:lang w:eastAsia="zh-CN"/>
              </w:rPr>
              <w:t>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MR UTRA FDD Band </w:t>
            </w:r>
            <w:r>
              <w:rPr>
                <w:rFonts w:cs="v5.0.0"/>
                <w:lang w:eastAsia="zh-CN"/>
              </w:rPr>
              <w:t>XXV</w:t>
            </w:r>
            <w:r>
              <w:rPr>
                <w:rFonts w:cs="Arial"/>
                <w:lang w:eastAsia="ko-KR"/>
              </w:rPr>
              <w:t xml:space="preserve"> or E-UTRA Band 2</w:t>
            </w:r>
            <w:r>
              <w:rPr>
                <w:rFonts w:cs="Arial"/>
                <w:lang w:eastAsia="zh-CN"/>
              </w:rPr>
              <w:t>5</w:t>
            </w:r>
            <w:r>
              <w:rPr>
                <w:rFonts w:cs="Arial"/>
                <w:szCs w:val="18"/>
                <w:lang w:eastAsia="ko-KR"/>
              </w:rPr>
              <w:t xml:space="preserve"> or NR Band n25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XXVI</w:t>
            </w:r>
            <w:r>
              <w:rPr>
                <w:rFonts w:cs="Arial"/>
                <w:lang w:eastAsia="ko-KR"/>
              </w:rPr>
              <w:t xml:space="preserve"> or E-UTRA Band 2</w:t>
            </w:r>
            <w:r>
              <w:rPr>
                <w:rFonts w:cs="Arial"/>
                <w:lang w:eastAsia="zh-CN"/>
              </w:rPr>
              <w:t>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w:t>
            </w:r>
            <w:r>
              <w:rPr>
                <w:rFonts w:cs="Osaka"/>
                <w:lang w:eastAsia="ko-KR"/>
              </w:rPr>
              <w:t xml:space="preserve"> - </w:t>
            </w:r>
            <w:r>
              <w:rPr>
                <w:rFonts w:cs="Arial"/>
                <w:lang w:eastAsia="ko-KR"/>
              </w:rPr>
              <w:t>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zh-CN"/>
              </w:rPr>
              <w:t>MR</w:t>
            </w:r>
            <w:r>
              <w:rPr>
                <w:rFonts w:cs="v5.0.0"/>
                <w:lang w:eastAsia="ko-KR"/>
              </w:rPr>
              <w:t xml:space="preserve"> E-UTRA Band 28</w:t>
            </w:r>
            <w:r>
              <w:rPr>
                <w:rFonts w:cs="Arial"/>
                <w:szCs w:val="18"/>
                <w:lang w:eastAsia="ko-KR"/>
              </w:rPr>
              <w:t xml:space="preserve"> or NR Band n28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MR E-UTRA Band 30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31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34</w:t>
            </w:r>
            <w:r>
              <w:rPr>
                <w:rFonts w:cs="Arial"/>
                <w:szCs w:val="18"/>
                <w:lang w:eastAsia="ko-KR"/>
              </w:rPr>
              <w:t xml:space="preserve"> or NR Band n34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b) or </w:t>
            </w:r>
            <w:r>
              <w:rPr>
                <w:rFonts w:cs="Osaka"/>
                <w:lang w:eastAsia="ko-KR"/>
              </w:rPr>
              <w:t>E-UTRA Band 35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lastRenderedPageBreak/>
              <w:t>MR</w:t>
            </w:r>
            <w:r>
              <w:rPr>
                <w:rFonts w:cs="Arial"/>
                <w:lang w:val="sv-SE" w:eastAsia="ko-KR"/>
              </w:rPr>
              <w:t xml:space="preserve"> UTRA TDD Band b) or </w:t>
            </w:r>
            <w:r>
              <w:rPr>
                <w:rFonts w:cs="Osaka"/>
                <w:lang w:eastAsia="ko-KR"/>
              </w:rPr>
              <w:t>E-UTRA Band 36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c) or </w:t>
            </w:r>
            <w:r>
              <w:rPr>
                <w:rFonts w:cs="Osaka"/>
                <w:lang w:eastAsia="ko-KR"/>
              </w:rPr>
              <w:t>E-UTRA Band 37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38</w:t>
            </w:r>
            <w:r>
              <w:rPr>
                <w:rFonts w:cs="Arial"/>
                <w:szCs w:val="18"/>
                <w:lang w:eastAsia="ko-KR"/>
              </w:rPr>
              <w:t xml:space="preserve"> or NR Band n38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39</w:t>
            </w:r>
            <w:r>
              <w:rPr>
                <w:rFonts w:cs="Arial"/>
                <w:szCs w:val="18"/>
                <w:lang w:eastAsia="ko-KR"/>
              </w:rPr>
              <w:t xml:space="preserve"> or NR Band n39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40</w:t>
            </w:r>
            <w:r>
              <w:rPr>
                <w:rFonts w:cs="Arial"/>
                <w:szCs w:val="18"/>
                <w:lang w:eastAsia="ko-KR"/>
              </w:rPr>
              <w:t xml:space="preserve"> or NR Band n40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 xml:space="preserve">MR </w:t>
            </w:r>
            <w:r>
              <w:rPr>
                <w:rFonts w:cs="Arial"/>
                <w:lang w:eastAsia="ko-KR"/>
              </w:rPr>
              <w:t>E-UTRA Band 41</w:t>
            </w:r>
            <w:r>
              <w:rPr>
                <w:rFonts w:cs="Arial"/>
                <w:szCs w:val="18"/>
                <w:lang w:eastAsia="ko-KR"/>
              </w:rPr>
              <w:t xml:space="preserve"> or NR Band n41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MR</w:t>
            </w:r>
            <w:r>
              <w:rPr>
                <w:rFonts w:ascii="Arial" w:hAnsi="Arial" w:cs="Arial"/>
                <w:sz w:val="18"/>
                <w:szCs w:val="18"/>
                <w:lang w:eastAsia="ko-KR"/>
              </w:rPr>
              <w:t xml:space="preserve"> E-UTRA Band 4</w:t>
            </w:r>
            <w:r>
              <w:rPr>
                <w:rFonts w:ascii="Arial" w:hAnsi="Arial" w:cs="Arial"/>
                <w:sz w:val="18"/>
                <w:szCs w:val="18"/>
                <w:lang w:eastAsia="zh-CN"/>
              </w:rPr>
              <w:t>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22"/>
                <w:lang w:eastAsia="zh-CN"/>
              </w:rPr>
            </w:pPr>
            <w:r>
              <w:rPr>
                <w:rFonts w:cs="Arial"/>
                <w:lang w:eastAsia="ko-KR"/>
              </w:rPr>
              <w:t>MR E-UTRA Band 46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5150 – 5925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zh-CN"/>
              </w:rPr>
              <w:t>MR</w:t>
            </w:r>
            <w:r>
              <w:rPr>
                <w:rFonts w:cs="Arial"/>
                <w:lang w:eastAsia="ja-JP"/>
              </w:rPr>
              <w:t xml:space="preserve"> E-UTRA Band 48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zh-CN"/>
              </w:rPr>
              <w:t>MR</w:t>
            </w:r>
            <w:r>
              <w:rPr>
                <w:rFonts w:cs="Arial"/>
                <w:szCs w:val="18"/>
                <w:lang w:eastAsia="ko-KR"/>
              </w:rPr>
              <w:t xml:space="preserve"> E-UTRA Band 50</w:t>
            </w:r>
            <w:r>
              <w:rPr>
                <w:rFonts w:cs="Osaka"/>
                <w:szCs w:val="18"/>
                <w:lang w:eastAsia="ko-KR"/>
              </w:rPr>
              <w:t xml:space="preserve"> or NR band n50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ja-JP"/>
              </w:rPr>
            </w:pPr>
            <w:r>
              <w:rPr>
                <w:rFonts w:cs="Arial"/>
                <w:szCs w:val="18"/>
                <w:lang w:eastAsia="zh-CN"/>
              </w:rPr>
              <w:t>14</w:t>
            </w:r>
            <w:r>
              <w:rPr>
                <w:rFonts w:eastAsia="SimSun" w:cs="Arial"/>
                <w:szCs w:val="18"/>
                <w:lang w:eastAsia="zh-CN"/>
              </w:rPr>
              <w:t>32</w:t>
            </w:r>
            <w:r>
              <w:rPr>
                <w:rFonts w:cs="Arial"/>
                <w:szCs w:val="18"/>
                <w:lang w:eastAsia="ko-KR"/>
              </w:rPr>
              <w:t xml:space="preserve"> - </w:t>
            </w:r>
            <w:r>
              <w:rPr>
                <w:rFonts w:cs="Arial"/>
                <w:szCs w:val="18"/>
                <w:lang w:eastAsia="zh-CN"/>
              </w:rPr>
              <w:t>1</w:t>
            </w:r>
            <w:r>
              <w:rPr>
                <w:rFonts w:eastAsia="SimSun" w:cs="Arial"/>
                <w:szCs w:val="18"/>
                <w:lang w:eastAsia="zh-CN"/>
              </w:rPr>
              <w:t>51</w:t>
            </w:r>
            <w:r>
              <w:rPr>
                <w:rFonts w:cs="Arial"/>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52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53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2483.5 – 2495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MR E-UTRA Band </w:t>
            </w:r>
            <w:r>
              <w:rPr>
                <w:rFonts w:cs="Arial"/>
                <w:lang w:eastAsia="zh-CN"/>
              </w:rPr>
              <w:t>66</w:t>
            </w:r>
            <w:r>
              <w:rPr>
                <w:rFonts w:cs="Arial"/>
                <w:szCs w:val="18"/>
                <w:lang w:eastAsia="ko-KR"/>
              </w:rPr>
              <w:t xml:space="preserve"> or NR Band n66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 xml:space="preserve">MR </w:t>
            </w:r>
            <w:r>
              <w:rPr>
                <w:rFonts w:cs="Arial"/>
                <w:lang w:eastAsia="ko-KR"/>
              </w:rPr>
              <w:t>E-UTRA Band 68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t>
            </w:r>
            <w:r>
              <w:rPr>
                <w:rFonts w:cs="Arial"/>
                <w:lang w:eastAsia="zh-CN"/>
              </w:rPr>
              <w:t>91</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 xml:space="preserve">MR </w:t>
            </w:r>
            <w:r>
              <w:rPr>
                <w:rFonts w:ascii="Arial" w:hAnsi="Arial" w:cs="Arial"/>
                <w:sz w:val="18"/>
                <w:szCs w:val="18"/>
                <w:lang w:eastAsia="ko-KR"/>
              </w:rPr>
              <w:t>E-UTRA Band 70 or NR Band n70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t>
            </w:r>
            <w:r>
              <w:rPr>
                <w:rFonts w:ascii="Arial" w:hAnsi="Arial" w:cs="Arial"/>
                <w:sz w:val="18"/>
                <w:szCs w:val="18"/>
                <w:lang w:eastAsia="zh-CN"/>
              </w:rPr>
              <w:t>91</w:t>
            </w:r>
            <w:r>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71 or NR Band n71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zh-CN"/>
              </w:rPr>
              <w:t xml:space="preserve">MR </w:t>
            </w:r>
            <w:r>
              <w:rPr>
                <w:lang w:eastAsia="ja-JP"/>
              </w:rPr>
              <w:t>E-UTRA Band 74</w:t>
            </w:r>
            <w:r>
              <w:rPr>
                <w:rFonts w:cs="Osaka"/>
                <w:lang w:eastAsia="ko-KR"/>
              </w:rPr>
              <w:t xml:space="preserve"> or NR band n74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ko-KR"/>
              </w:rPr>
              <w:t>MR NR Band n77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n78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n79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ja-JP"/>
              </w:rPr>
            </w:pPr>
            <w:r>
              <w:rPr>
                <w:lang w:eastAsia="zh-CN"/>
              </w:rPr>
              <w:t>MR</w:t>
            </w:r>
            <w:r>
              <w:rPr>
                <w:lang w:eastAsia="ko-KR"/>
              </w:rPr>
              <w:t xml:space="preserve"> NR Band n86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w:t>
            </w:r>
            <w:r>
              <w:rPr>
                <w:lang w:eastAsia="zh-CN"/>
              </w:rPr>
              <w:t>91</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2A0CB0" w:rsidTr="00ED3767">
        <w:trPr>
          <w:cantSplit/>
          <w:jc w:val="center"/>
          <w:ins w:id="65" w:author="Angelow, Iwajlo (Nokia - US/Naperville)" w:date="2019-04-18T11:36:00Z"/>
        </w:trPr>
        <w:tc>
          <w:tcPr>
            <w:tcW w:w="2418"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66" w:author="Angelow, Iwajlo (Nokia - US/Naperville)" w:date="2019-04-18T11:36:00Z"/>
                <w:lang w:eastAsia="zh-CN"/>
              </w:rPr>
            </w:pPr>
            <w:ins w:id="67" w:author="Angelow, Iwajlo (Nokia - US/Naperville)" w:date="2019-04-18T11:36:00Z">
              <w:r>
                <w:rPr>
                  <w:rFonts w:cs="v5.0.0"/>
                </w:rPr>
                <w:t>MR</w:t>
              </w:r>
              <w:r w:rsidRPr="00404F3A">
                <w:rPr>
                  <w:rFonts w:cs="v5.0.0"/>
                </w:rPr>
                <w:t xml:space="preserve"> E-UTRA Band </w:t>
              </w:r>
              <w:r>
                <w:rPr>
                  <w:rFonts w:cs="v5.0.0"/>
                </w:rPr>
                <w:t>8</w:t>
              </w:r>
              <w:r w:rsidRPr="00404F3A">
                <w:rPr>
                  <w:lang w:val="en-US"/>
                </w:rPr>
                <w:t>7</w:t>
              </w:r>
            </w:ins>
          </w:p>
        </w:tc>
        <w:tc>
          <w:tcPr>
            <w:tcW w:w="2164"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68" w:author="Angelow, Iwajlo (Nokia - US/Naperville)" w:date="2019-04-18T11:36:00Z"/>
                <w:lang w:eastAsia="ko-KR"/>
              </w:rPr>
            </w:pPr>
            <w:ins w:id="69" w:author="Angelow, Iwajlo (Nokia - US/Naperville)" w:date="2019-04-18T11:36: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70" w:author="Angelow, Iwajlo (Nokia - US/Naperville)" w:date="2019-04-18T11:36:00Z"/>
                <w:lang w:eastAsia="ko-KR"/>
              </w:rPr>
            </w:pPr>
            <w:ins w:id="71" w:author="Angelow, Iwajlo (Nokia - US/Naperville)" w:date="2019-04-18T11:36:00Z">
              <w:r w:rsidRPr="00404F3A">
                <w:rPr>
                  <w:rFonts w:cs="Arial"/>
                </w:rPr>
                <w:t>-9</w:t>
              </w:r>
              <w:r>
                <w:rPr>
                  <w:rFonts w:cs="Arial"/>
                </w:rPr>
                <w:t>1</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72" w:author="Angelow, Iwajlo (Nokia - US/Naperville)" w:date="2019-04-18T11:36:00Z"/>
                <w:lang w:eastAsia="ko-KR"/>
              </w:rPr>
            </w:pPr>
            <w:ins w:id="73" w:author="Angelow, Iwajlo (Nokia - US/Naperville)" w:date="2019-04-18T11:36: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74" w:author="Angelow, Iwajlo (Nokia - US/Naperville)" w:date="2019-04-18T11:36:00Z"/>
                <w:lang w:eastAsia="ko-KR"/>
              </w:rPr>
            </w:pPr>
          </w:p>
        </w:tc>
      </w:tr>
      <w:tr w:rsidR="002A0CB0" w:rsidTr="00ED3767">
        <w:trPr>
          <w:cantSplit/>
          <w:jc w:val="center"/>
          <w:ins w:id="75" w:author="Angelow, Iwajlo (Nokia - US/Naperville)" w:date="2019-04-18T11:36:00Z"/>
        </w:trPr>
        <w:tc>
          <w:tcPr>
            <w:tcW w:w="2418"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76" w:author="Angelow, Iwajlo (Nokia - US/Naperville)" w:date="2019-04-18T11:36:00Z"/>
                <w:lang w:eastAsia="zh-CN"/>
              </w:rPr>
            </w:pPr>
            <w:ins w:id="77" w:author="Angelow, Iwajlo (Nokia - US/Naperville)" w:date="2019-04-18T11:36:00Z">
              <w:r>
                <w:rPr>
                  <w:rFonts w:cs="v5.0.0"/>
                </w:rPr>
                <w:t>MR</w:t>
              </w:r>
              <w:r w:rsidRPr="00404F3A">
                <w:rPr>
                  <w:rFonts w:cs="v5.0.0"/>
                </w:rPr>
                <w:t xml:space="preserve"> E-UTRA Band </w:t>
              </w:r>
              <w:r>
                <w:rPr>
                  <w:lang w:val="en-US"/>
                </w:rPr>
                <w:t>88</w:t>
              </w:r>
            </w:ins>
          </w:p>
        </w:tc>
        <w:tc>
          <w:tcPr>
            <w:tcW w:w="2164"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78" w:author="Angelow, Iwajlo (Nokia - US/Naperville)" w:date="2019-04-18T11:36:00Z"/>
                <w:lang w:eastAsia="ko-KR"/>
              </w:rPr>
            </w:pPr>
            <w:ins w:id="79" w:author="Angelow, Iwajlo (Nokia - US/Naperville)" w:date="2019-04-18T11:36: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80" w:author="Angelow, Iwajlo (Nokia - US/Naperville)" w:date="2019-04-18T11:36:00Z"/>
                <w:lang w:eastAsia="ko-KR"/>
              </w:rPr>
            </w:pPr>
            <w:ins w:id="81" w:author="Angelow, Iwajlo (Nokia - US/Naperville)" w:date="2019-04-18T11:36:00Z">
              <w:r>
                <w:t>-91</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82" w:author="Angelow, Iwajlo (Nokia - US/Naperville)" w:date="2019-04-18T11:36:00Z"/>
                <w:lang w:eastAsia="ko-KR"/>
              </w:rPr>
            </w:pPr>
            <w:ins w:id="83" w:author="Angelow, Iwajlo (Nokia - US/Naperville)" w:date="2019-04-18T11:36: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84" w:author="Angelow, Iwajlo (Nokia - US/Naperville)" w:date="2019-04-18T11:36:00Z"/>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ED3767" w:rsidRDefault="00ED3767">
            <w:pPr>
              <w:pStyle w:val="TAN"/>
              <w:rPr>
                <w:rFonts w:cs="Arial"/>
                <w:lang w:eastAsia="ko-KR"/>
              </w:rPr>
            </w:pPr>
            <w:r>
              <w:rPr>
                <w:rFonts w:cs="Arial"/>
                <w:lang w:eastAsia="zh-CN"/>
              </w:rPr>
              <w:t>NOTE 3:</w:t>
            </w:r>
            <w:r>
              <w:rPr>
                <w:rFonts w:cs="Arial"/>
                <w:lang w:eastAsia="ko-KR"/>
              </w:rPr>
              <w:t xml:space="preserve"> </w:t>
            </w:r>
            <w:r>
              <w:rPr>
                <w:rFonts w:cs="Arial"/>
                <w:lang w:eastAsia="ko-KR"/>
              </w:rPr>
              <w:tab/>
            </w:r>
            <w:r>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ED3767" w:rsidRDefault="00ED3767" w:rsidP="00ED3767">
      <w:pPr>
        <w:rPr>
          <w:rFonts w:asciiTheme="minorHAnsi" w:eastAsiaTheme="minorHAnsi" w:hAnsiTheme="minorHAnsi" w:cs="v5.0.0"/>
          <w:sz w:val="22"/>
          <w:szCs w:val="22"/>
        </w:rPr>
      </w:pPr>
    </w:p>
    <w:p w:rsidR="00ED3767" w:rsidRDefault="00ED3767" w:rsidP="00ED3767">
      <w:pPr>
        <w:rPr>
          <w:rFonts w:cstheme="minorBidi"/>
        </w:rPr>
      </w:pPr>
      <w:r>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Pr>
          <w:rFonts w:cs="v3.8.0"/>
        </w:rPr>
        <w:t xml:space="preserve"> For BS capable of </w:t>
      </w:r>
      <w:r>
        <w:rPr>
          <w:rFonts w:cs="v3.8.0"/>
        </w:rPr>
        <w:lastRenderedPageBreak/>
        <w:t>multi-band operation</w:t>
      </w:r>
      <w:r>
        <w:t xml:space="preserve"> where multiple bands are mapped on separate antenna connectors, the exclusions and conditions in the Note column of Table 6.14 apply for the operating band supported </w:t>
      </w:r>
      <w:r>
        <w:rPr>
          <w:lang w:eastAsia="zh-CN"/>
        </w:rPr>
        <w:t>at</w:t>
      </w:r>
      <w:r>
        <w:t xml:space="preserve"> </w:t>
      </w:r>
      <w:r>
        <w:rPr>
          <w:lang w:eastAsia="zh-CN"/>
        </w:rPr>
        <w:t>that</w:t>
      </w:r>
      <w:r>
        <w:t xml:space="preserve"> antenna connector.</w:t>
      </w:r>
    </w:p>
    <w:p w:rsidR="00ED3767" w:rsidRDefault="00ED3767" w:rsidP="00ED3767">
      <w:pPr>
        <w:pStyle w:val="TH"/>
      </w:pPr>
      <w:r>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GSM900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DCS1800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PCS1900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GSM850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 or E-UTRA Band 1</w:t>
            </w:r>
            <w:r>
              <w:rPr>
                <w:rFonts w:cs="Arial"/>
                <w:szCs w:val="18"/>
                <w:lang w:eastAsia="ko-KR"/>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II or E-UTRA Band 2</w:t>
            </w:r>
            <w:r>
              <w:rPr>
                <w:rFonts w:cs="Arial"/>
                <w:szCs w:val="18"/>
                <w:lang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III or E-UTRA Band 3</w:t>
            </w:r>
            <w:r>
              <w:rPr>
                <w:rFonts w:cs="Arial"/>
                <w:szCs w:val="18"/>
                <w:lang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V or E-UTRA Band 5</w:t>
            </w:r>
            <w:r>
              <w:rPr>
                <w:rFonts w:cs="Arial"/>
                <w:szCs w:val="18"/>
                <w:lang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VI or XIX</w:t>
            </w:r>
            <w:r>
              <w:rPr>
                <w:rFonts w:cs="Arial"/>
                <w:lang w:eastAsia="ko-KR"/>
              </w:rPr>
              <w:t xml:space="preserve">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VII or E-UTRA Band 7</w:t>
            </w:r>
            <w:r>
              <w:rPr>
                <w:rFonts w:cs="Arial"/>
                <w:szCs w:val="18"/>
                <w:lang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VIII or E-UTRA Band 8</w:t>
            </w:r>
            <w:r>
              <w:rPr>
                <w:rFonts w:cs="Arial"/>
                <w:szCs w:val="18"/>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XII or E-UTRA Band 12</w:t>
            </w:r>
            <w:r>
              <w:rPr>
                <w:rFonts w:cs="Arial"/>
                <w:szCs w:val="18"/>
                <w:lang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 xml:space="preserve">LA </w:t>
            </w:r>
            <w:r>
              <w:rPr>
                <w:rFonts w:cs="Arial"/>
                <w:lang w:eastAsia="ko-KR"/>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 or E-UTRA Band 20</w:t>
            </w:r>
            <w:r>
              <w:rPr>
                <w:rFonts w:cs="Arial"/>
                <w:szCs w:val="18"/>
                <w:lang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24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zh-CN"/>
              </w:rPr>
              <w:t>LA</w:t>
            </w:r>
            <w:r>
              <w:rPr>
                <w:rFonts w:cs="v5.0.0"/>
                <w:lang w:eastAsia="ko-KR"/>
              </w:rPr>
              <w:t xml:space="preserve"> UTRA FDD Band </w:t>
            </w:r>
            <w:r>
              <w:rPr>
                <w:rFonts w:cs="v5.0.0"/>
                <w:lang w:eastAsia="zh-CN"/>
              </w:rPr>
              <w:t>XXV or E-UTRA Band 25</w:t>
            </w:r>
            <w:r>
              <w:rPr>
                <w:rFonts w:cs="Arial"/>
                <w:szCs w:val="18"/>
                <w:lang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zh-CN"/>
              </w:rPr>
              <w:t>LA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Arial"/>
                <w:lang w:eastAsia="ko-KR"/>
              </w:rPr>
              <w:t>LA E-UTRA Band 27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E-UTRA Band 28</w:t>
            </w:r>
            <w:r>
              <w:rPr>
                <w:rFonts w:cs="Arial"/>
                <w:szCs w:val="18"/>
                <w:lang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30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a)</w:t>
            </w:r>
            <w:r>
              <w:rPr>
                <w:rFonts w:cs="v5.0.0"/>
                <w:lang w:eastAsia="ko-KR"/>
              </w:rPr>
              <w:t xml:space="preserve"> or E-UTRA Band 33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a) or E-UTRA Band 34</w:t>
            </w:r>
            <w:r>
              <w:rPr>
                <w:rFonts w:cs="Arial"/>
                <w:szCs w:val="18"/>
                <w:lang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lastRenderedPageBreak/>
              <w:t xml:space="preserve">LA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d)</w:t>
            </w:r>
            <w:r>
              <w:rPr>
                <w:rFonts w:cs="v5.0.0"/>
                <w:lang w:eastAsia="ko-KR"/>
              </w:rPr>
              <w:t xml:space="preserve"> or E-UTRA Band 38</w:t>
            </w:r>
            <w:r>
              <w:rPr>
                <w:rFonts w:cs="Arial"/>
                <w:szCs w:val="18"/>
                <w:lang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f)</w:t>
            </w:r>
            <w:r>
              <w:rPr>
                <w:rFonts w:cs="v5.0.0"/>
                <w:lang w:eastAsia="ko-KR"/>
              </w:rPr>
              <w:t xml:space="preserve"> or E-UTRA Band 39</w:t>
            </w:r>
            <w:r>
              <w:rPr>
                <w:rFonts w:cs="Arial"/>
                <w:szCs w:val="18"/>
                <w:lang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Applicable in China</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e)</w:t>
            </w:r>
            <w:r>
              <w:rPr>
                <w:rFonts w:cs="v5.0.0"/>
                <w:lang w:eastAsia="ko-KR"/>
              </w:rPr>
              <w:t xml:space="preserve"> or E-UTRA Band 40</w:t>
            </w:r>
            <w:r>
              <w:rPr>
                <w:rFonts w:cs="Arial"/>
                <w:szCs w:val="18"/>
                <w:lang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w:t>
            </w:r>
            <w:r>
              <w:rPr>
                <w:rFonts w:cs="v5.0.0"/>
                <w:lang w:eastAsia="ko-KR"/>
              </w:rPr>
              <w:t>E-UTRA Band 41</w:t>
            </w:r>
            <w:r>
              <w:rPr>
                <w:rFonts w:cs="Arial"/>
                <w:szCs w:val="18"/>
                <w:lang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2496  - 2690MHz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3400  - 3600MHz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3600  - 3800MHz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4</w:t>
            </w:r>
            <w:r>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22"/>
                <w:lang w:eastAsia="ko-KR"/>
              </w:rPr>
            </w:pPr>
            <w:r>
              <w:rPr>
                <w:rFonts w:cs="Arial"/>
                <w:lang w:eastAsia="ko-KR"/>
              </w:rPr>
              <w:t>LA E-UTRA Band 4</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ko-KR"/>
              </w:rPr>
              <w:t>LA E-UTRA Band 50</w:t>
            </w:r>
            <w:r>
              <w:rPr>
                <w:rFonts w:cs="Osaka"/>
                <w:szCs w:val="18"/>
                <w:lang w:val="sv-SE" w:eastAsia="ko-KR"/>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zh-CN"/>
              </w:rPr>
            </w:pPr>
            <w:r>
              <w:rPr>
                <w:rFonts w:cs="Arial"/>
                <w:szCs w:val="18"/>
                <w:lang w:eastAsia="zh-CN"/>
              </w:rPr>
              <w:t>14</w:t>
            </w:r>
            <w:r>
              <w:rPr>
                <w:rFonts w:eastAsia="SimSun" w:cs="Arial"/>
                <w:szCs w:val="18"/>
                <w:lang w:eastAsia="zh-CN"/>
              </w:rPr>
              <w:t>32</w:t>
            </w:r>
            <w:r>
              <w:rPr>
                <w:rFonts w:cs="Arial"/>
                <w:szCs w:val="18"/>
                <w:lang w:eastAsia="ko-KR"/>
              </w:rPr>
              <w:t xml:space="preserve"> - </w:t>
            </w:r>
            <w:r>
              <w:rPr>
                <w:rFonts w:cs="Arial"/>
                <w:szCs w:val="18"/>
                <w:lang w:eastAsia="zh-CN"/>
              </w:rPr>
              <w:t>1</w:t>
            </w:r>
            <w:r>
              <w:rPr>
                <w:rFonts w:eastAsia="SimSun" w:cs="Arial"/>
                <w:szCs w:val="18"/>
                <w:lang w:eastAsia="zh-CN"/>
              </w:rPr>
              <w:t>51</w:t>
            </w:r>
            <w:r>
              <w:rPr>
                <w:rFonts w:cs="Arial"/>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ko-KR"/>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zh-CN"/>
              </w:rPr>
            </w:pPr>
            <w:r>
              <w:rPr>
                <w:rFonts w:cs="Arial"/>
                <w:szCs w:val="18"/>
                <w:lang w:eastAsia="zh-CN"/>
              </w:rPr>
              <w:t>14</w:t>
            </w:r>
            <w:r>
              <w:rPr>
                <w:rFonts w:eastAsia="SimSun" w:cs="Arial"/>
                <w:szCs w:val="18"/>
                <w:lang w:eastAsia="zh-CN"/>
              </w:rPr>
              <w:t>27</w:t>
            </w:r>
            <w:r>
              <w:rPr>
                <w:rFonts w:cs="Arial"/>
                <w:szCs w:val="18"/>
                <w:lang w:eastAsia="ko-KR"/>
              </w:rPr>
              <w:t xml:space="preserve"> - </w:t>
            </w:r>
            <w:r>
              <w:rPr>
                <w:rFonts w:cs="Arial"/>
                <w:szCs w:val="18"/>
                <w:lang w:eastAsia="zh-CN"/>
              </w:rPr>
              <w:t>1432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52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3300  - 3400MHz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53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2483.5 - 2495MHz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E-UTRA Band </w:t>
            </w:r>
            <w:r>
              <w:rPr>
                <w:rFonts w:cs="Arial"/>
                <w:lang w:eastAsia="zh-CN"/>
              </w:rPr>
              <w:t>66</w:t>
            </w:r>
            <w:r>
              <w:rPr>
                <w:rFonts w:cs="Arial"/>
                <w:szCs w:val="18"/>
                <w:lang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 xml:space="preserve">LA </w:t>
            </w:r>
            <w:r>
              <w:rPr>
                <w:rFonts w:cs="Arial"/>
                <w:lang w:eastAsia="ko-KR"/>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t>
            </w:r>
            <w:r>
              <w:rPr>
                <w:rFonts w:cs="Arial"/>
                <w:lang w:eastAsia="zh-CN"/>
              </w:rPr>
              <w:t>88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 xml:space="preserve">LA </w:t>
            </w:r>
            <w:r>
              <w:rPr>
                <w:rFonts w:ascii="Arial" w:hAnsi="Arial" w:cs="Arial"/>
                <w:sz w:val="18"/>
                <w:szCs w:val="18"/>
                <w:lang w:eastAsia="ko-KR"/>
              </w:rPr>
              <w:t>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t>
            </w:r>
            <w:r>
              <w:rPr>
                <w:rFonts w:ascii="Arial" w:hAnsi="Arial" w:cs="Arial"/>
                <w:sz w:val="18"/>
                <w:szCs w:val="18"/>
                <w:lang w:eastAsia="zh-CN"/>
              </w:rPr>
              <w:t>88</w:t>
            </w:r>
            <w:r>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zh-CN"/>
              </w:rPr>
              <w:t xml:space="preserve">LA </w:t>
            </w:r>
            <w:r>
              <w:rPr>
                <w:lang w:eastAsia="ja-JP"/>
              </w:rPr>
              <w:t>E-UTRA Band 74</w:t>
            </w:r>
            <w:r>
              <w:rPr>
                <w:rFonts w:cs="Osaka"/>
                <w:lang w:val="sv-SE"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2A0CB0" w:rsidTr="00ED3767">
        <w:trPr>
          <w:cantSplit/>
          <w:jc w:val="center"/>
          <w:ins w:id="85" w:author="Angelow, Iwajlo (Nokia - US/Naperville)" w:date="2019-04-18T11:37:00Z"/>
        </w:trPr>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86" w:author="Angelow, Iwajlo (Nokia - US/Naperville)" w:date="2019-04-18T11:37:00Z"/>
                <w:rFonts w:ascii="Arial" w:hAnsi="Arial" w:cs="Arial"/>
                <w:sz w:val="18"/>
                <w:szCs w:val="18"/>
                <w:lang w:eastAsia="zh-CN"/>
              </w:rPr>
            </w:pPr>
            <w:ins w:id="87" w:author="Angelow, Iwajlo (Nokia - US/Naperville)" w:date="2019-04-18T11:37:00Z">
              <w:r>
                <w:rPr>
                  <w:rFonts w:cs="v5.0.0"/>
                </w:rPr>
                <w:t>L</w:t>
              </w:r>
              <w:r w:rsidRPr="00404F3A">
                <w:rPr>
                  <w:rFonts w:cs="v5.0.0"/>
                </w:rPr>
                <w:t xml:space="preserve">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88" w:author="Angelow, Iwajlo (Nokia - US/Naperville)" w:date="2019-04-18T11:37:00Z"/>
                <w:rFonts w:ascii="Arial" w:hAnsi="Arial" w:cs="Arial"/>
                <w:sz w:val="18"/>
                <w:szCs w:val="18"/>
                <w:lang w:eastAsia="zh-CN"/>
              </w:rPr>
            </w:pPr>
            <w:ins w:id="89" w:author="Angelow, Iwajlo (Nokia - US/Naperville)" w:date="2019-04-18T11:37: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90" w:author="Angelow, Iwajlo (Nokia - US/Naperville)" w:date="2019-04-18T11:37:00Z"/>
                <w:rFonts w:ascii="Arial" w:hAnsi="Arial" w:cs="Arial"/>
                <w:sz w:val="18"/>
                <w:szCs w:val="18"/>
                <w:lang w:eastAsia="zh-CN"/>
              </w:rPr>
            </w:pPr>
            <w:ins w:id="91" w:author="Angelow, Iwajlo (Nokia - US/Naperville)" w:date="2019-04-18T11:37:00Z">
              <w:r w:rsidRPr="00404F3A">
                <w:rPr>
                  <w:rFonts w:cs="Arial"/>
                </w:rPr>
                <w:t>-</w:t>
              </w:r>
              <w:r>
                <w:rPr>
                  <w:rFonts w:cs="Arial"/>
                </w:rPr>
                <w:t>88</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92" w:author="Angelow, Iwajlo (Nokia - US/Naperville)" w:date="2019-04-18T11:37:00Z"/>
                <w:rFonts w:ascii="Arial" w:hAnsi="Arial" w:cs="Arial"/>
                <w:sz w:val="18"/>
                <w:szCs w:val="18"/>
                <w:lang w:eastAsia="zh-CN"/>
              </w:rPr>
            </w:pPr>
            <w:ins w:id="93" w:author="Angelow, Iwajlo (Nokia - US/Naperville)" w:date="2019-04-18T11:37: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94" w:author="Angelow, Iwajlo (Nokia - US/Naperville)" w:date="2019-04-18T11:37:00Z"/>
                <w:rFonts w:ascii="Arial" w:hAnsi="Arial" w:cs="Arial"/>
                <w:sz w:val="18"/>
                <w:szCs w:val="18"/>
                <w:lang w:eastAsia="ko-KR"/>
              </w:rPr>
            </w:pPr>
          </w:p>
        </w:tc>
      </w:tr>
      <w:tr w:rsidR="002A0CB0" w:rsidTr="00ED3767">
        <w:trPr>
          <w:cantSplit/>
          <w:jc w:val="center"/>
          <w:ins w:id="95" w:author="Angelow, Iwajlo (Nokia - US/Naperville)" w:date="2019-04-18T11:37:00Z"/>
        </w:trPr>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96" w:author="Angelow, Iwajlo (Nokia - US/Naperville)" w:date="2019-04-18T11:37:00Z"/>
                <w:rFonts w:ascii="Arial" w:hAnsi="Arial" w:cs="Arial"/>
                <w:sz w:val="18"/>
                <w:szCs w:val="18"/>
                <w:lang w:eastAsia="zh-CN"/>
              </w:rPr>
            </w:pPr>
            <w:ins w:id="97" w:author="Angelow, Iwajlo (Nokia - US/Naperville)" w:date="2019-04-18T11:37:00Z">
              <w:r>
                <w:rPr>
                  <w:rFonts w:cs="v5.0.0"/>
                </w:rPr>
                <w:t>L</w:t>
              </w:r>
              <w:r w:rsidRPr="00404F3A">
                <w:rPr>
                  <w:rFonts w:cs="v5.0.0"/>
                </w:rPr>
                <w:t xml:space="preserve">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98" w:author="Angelow, Iwajlo (Nokia - US/Naperville)" w:date="2019-04-18T11:37:00Z"/>
                <w:rFonts w:ascii="Arial" w:hAnsi="Arial" w:cs="Arial"/>
                <w:sz w:val="18"/>
                <w:szCs w:val="18"/>
                <w:lang w:eastAsia="zh-CN"/>
              </w:rPr>
            </w:pPr>
            <w:ins w:id="99" w:author="Angelow, Iwajlo (Nokia - US/Naperville)" w:date="2019-04-18T11:37: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00" w:author="Angelow, Iwajlo (Nokia - US/Naperville)" w:date="2019-04-18T11:37:00Z"/>
                <w:rFonts w:ascii="Arial" w:hAnsi="Arial" w:cs="Arial"/>
                <w:sz w:val="18"/>
                <w:szCs w:val="18"/>
                <w:lang w:eastAsia="zh-CN"/>
              </w:rPr>
            </w:pPr>
            <w:ins w:id="101" w:author="Angelow, Iwajlo (Nokia - US/Naperville)" w:date="2019-04-18T11:37:00Z">
              <w:r>
                <w:t>-88</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02" w:author="Angelow, Iwajlo (Nokia - US/Naperville)" w:date="2019-04-18T11:37:00Z"/>
                <w:rFonts w:ascii="Arial" w:hAnsi="Arial" w:cs="Arial"/>
                <w:sz w:val="18"/>
                <w:szCs w:val="18"/>
                <w:lang w:eastAsia="zh-CN"/>
              </w:rPr>
            </w:pPr>
            <w:ins w:id="103" w:author="Angelow, Iwajlo (Nokia - US/Naperville)" w:date="2019-04-18T11:37: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04" w:author="Angelow, Iwajlo (Nokia - US/Naperville)" w:date="2019-04-18T11:37:00Z"/>
                <w:rFonts w:ascii="Arial" w:hAnsi="Arial" w:cs="Arial"/>
                <w:sz w:val="18"/>
                <w:szCs w:val="18"/>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lastRenderedPageBreak/>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w:t>
            </w:r>
          </w:p>
          <w:p w:rsidR="00ED3767" w:rsidRDefault="00ED3767">
            <w:pPr>
              <w:pStyle w:val="TAN"/>
              <w:rPr>
                <w:rFonts w:cs="Arial"/>
                <w:lang w:eastAsia="zh-CN"/>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Pr>
                <w:rFonts w:cs="Arial"/>
                <w:lang w:eastAsia="zh-CN"/>
              </w:rPr>
              <w:t xml:space="preserve"> </w:t>
            </w:r>
          </w:p>
          <w:p w:rsidR="00ED3767" w:rsidRDefault="00ED3767">
            <w:pPr>
              <w:pStyle w:val="TAN"/>
              <w:rPr>
                <w:rFonts w:cs="Arial"/>
                <w:lang w:eastAsia="ko-KR"/>
              </w:rPr>
            </w:pPr>
            <w:r>
              <w:rPr>
                <w:rFonts w:cs="Arial"/>
                <w:lang w:eastAsia="zh-CN"/>
              </w:rPr>
              <w:t>NOTE 3:</w:t>
            </w:r>
            <w:r>
              <w:rPr>
                <w:rFonts w:cs="Arial"/>
                <w:lang w:eastAsia="ko-KR"/>
              </w:rPr>
              <w:t xml:space="preserve"> </w:t>
            </w:r>
            <w:r>
              <w:rPr>
                <w:rFonts w:cs="Arial"/>
                <w:lang w:eastAsia="ko-KR"/>
              </w:rPr>
              <w:tab/>
            </w:r>
            <w:r>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ED3767" w:rsidRDefault="00ED3767" w:rsidP="00ED3767">
      <w:pPr>
        <w:rPr>
          <w:noProof/>
          <w:color w:val="0070C0"/>
        </w:rPr>
      </w:pPr>
    </w:p>
    <w:p w:rsidR="00ED3767" w:rsidRDefault="00ED3767" w:rsidP="00ED3767">
      <w:pPr>
        <w:rPr>
          <w:noProof/>
          <w:color w:val="0070C0"/>
        </w:rPr>
      </w:pPr>
      <w:r>
        <w:rPr>
          <w:noProof/>
          <w:color w:val="0070C0"/>
        </w:rPr>
        <w:t>------------------------------------------------------------- NEXT CHANGE ------------------------------------------------------</w:t>
      </w:r>
    </w:p>
    <w:p w:rsidR="00ED3767" w:rsidRDefault="00ED3767" w:rsidP="00ED3767">
      <w:pPr>
        <w:pStyle w:val="Heading3"/>
        <w:rPr>
          <w:rFonts w:cs="v5.0.0"/>
        </w:rPr>
      </w:pPr>
      <w:bookmarkStart w:id="105" w:name="_Toc535329859"/>
      <w:r>
        <w:rPr>
          <w:rFonts w:cs="v5.0.0"/>
        </w:rPr>
        <w:t>7.5.2</w:t>
      </w:r>
      <w:r>
        <w:rPr>
          <w:rFonts w:cs="v5.0.0"/>
        </w:rPr>
        <w:tab/>
        <w:t>Minimum Requirement - Co-location with GSM, DCS, PCS, CDMA, UTRA and/or E-UTRA, UTRA TDD, E-UTRA TDD</w:t>
      </w:r>
      <w:r>
        <w:rPr>
          <w:rFonts w:cs="CG Times (WN)"/>
        </w:rPr>
        <w:t xml:space="preserve"> and/or NR</w:t>
      </w:r>
      <w:bookmarkEnd w:id="105"/>
    </w:p>
    <w:p w:rsidR="00ED3767" w:rsidRDefault="00ED3767" w:rsidP="00ED3767">
      <w:pPr>
        <w:rPr>
          <w:rFonts w:cs="v5.0.0"/>
        </w:rPr>
      </w:pPr>
      <w:r>
        <w:rPr>
          <w:rFonts w:cs="v5.0.0"/>
        </w:rPr>
        <w:t xml:space="preserve">This additional blocking requirement may be applied for the protection of FDD BS receivers when GSM, DCS, PCS, CDMA, UTRA BS, E-UTRA </w:t>
      </w:r>
      <w:r>
        <w:rPr>
          <w:rFonts w:cs="CG Times (WN)"/>
        </w:rPr>
        <w:t xml:space="preserve">and/or NR </w:t>
      </w:r>
      <w:r>
        <w:rPr>
          <w:rFonts w:cs="v5.0.0"/>
        </w:rPr>
        <w:t>are co-located with a UTRA FDD BS.</w:t>
      </w:r>
    </w:p>
    <w:p w:rsidR="00ED3767" w:rsidRDefault="00ED3767" w:rsidP="00ED3767">
      <w:pPr>
        <w:rPr>
          <w:rFonts w:cs="v5.0.0"/>
        </w:rPr>
      </w:pPr>
      <w:r>
        <w:rPr>
          <w:rFonts w:cs="v5.0.0"/>
        </w:rPr>
        <w:t>The requirements in this chapter assume a 30 dB coupling loss between transmitter and receiver. If BSs of different classes are co</w:t>
      </w:r>
      <w:r>
        <w:rPr>
          <w:rFonts w:cs="v5.0.0"/>
        </w:rPr>
        <w:noBreakHyphen/>
        <w:t>sited, the coupling loss should be increased by the value as stated in TR 25.942 [4] chapter 10.3 in Table 10.1 and Table 10.2.</w:t>
      </w:r>
    </w:p>
    <w:p w:rsidR="00ED3767" w:rsidRDefault="00ED3767" w:rsidP="00ED3767">
      <w:pPr>
        <w:numPr>
          <w:ilvl w:val="12"/>
          <w:numId w:val="0"/>
        </w:numPr>
        <w:rPr>
          <w:rFonts w:cs="v5.0.0"/>
        </w:rPr>
      </w:pPr>
      <w:r>
        <w:rPr>
          <w:rFonts w:cs="v5.0.0"/>
        </w:rPr>
        <w:t>For a Wide Area (WA) FDD BS, the static reference performance as specified in clause 7.2.1 shall be met with a wanted and an interfering signal coupled to BS antenna input using the parameters in Table 7.5C.</w:t>
      </w:r>
    </w:p>
    <w:p w:rsidR="00ED3767" w:rsidRDefault="00ED3767" w:rsidP="00ED3767">
      <w:pPr>
        <w:pStyle w:val="TH"/>
        <w:rPr>
          <w:rFonts w:cs="v5.0.0"/>
        </w:rPr>
      </w:pPr>
      <w:r>
        <w:rPr>
          <w:rFonts w:eastAsia="Osaka" w:cs="v5.0.0"/>
        </w:rPr>
        <w:lastRenderedPageBreak/>
        <w:t xml:space="preserve">Table 7.5C: </w:t>
      </w:r>
      <w:r>
        <w:rPr>
          <w:rFonts w:cs="v5.0.0"/>
        </w:rPr>
        <w:t>Blocking performance requirement for Wide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982"/>
        <w:gridCol w:w="1277"/>
        <w:gridCol w:w="1279"/>
        <w:gridCol w:w="1693"/>
      </w:tblGrid>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Center Frequency of Interfering Signal</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Macro GSM900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921 - 960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DCS1800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PCS1900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GSM850 or CDMA850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869 - 894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 or E-UTRA Band 1</w:t>
            </w:r>
            <w:r>
              <w:rPr>
                <w:rFonts w:cs="Osaka"/>
                <w:lang w:val="sv-SE" w:eastAsia="ko-KR"/>
              </w:rPr>
              <w:t xml:space="preserve"> or NR band n1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II or E-UTRA Band 2</w:t>
            </w:r>
            <w:r>
              <w:rPr>
                <w:rFonts w:cs="Osaka"/>
                <w:lang w:val="sv-SE" w:eastAsia="ko-KR"/>
              </w:rPr>
              <w:t xml:space="preserve"> or NR band n2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III or E-UTRA Band 3</w:t>
            </w:r>
            <w:r>
              <w:rPr>
                <w:rFonts w:cs="Osaka"/>
                <w:lang w:val="sv-SE" w:eastAsia="ko-KR"/>
              </w:rPr>
              <w:t xml:space="preserve"> or NR band n3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IV or E-UTRA Band 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2110 - 2155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 or E-UTRA Band 5</w:t>
            </w:r>
            <w:r>
              <w:rPr>
                <w:rFonts w:cs="Osaka"/>
                <w:lang w:val="sv-SE" w:eastAsia="ko-KR"/>
              </w:rPr>
              <w:t xml:space="preserve"> or NR band n5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869 - 894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 or E-UTRA Band 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875 - 885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VII or E-UTRA Band 7</w:t>
            </w:r>
            <w:r>
              <w:rPr>
                <w:rFonts w:cs="Osaka"/>
                <w:lang w:val="sv-SE" w:eastAsia="ko-KR"/>
              </w:rPr>
              <w:t xml:space="preserve"> or NR band n7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2620 - 2690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VIII or E-UTRA Band 8</w:t>
            </w:r>
            <w:r>
              <w:rPr>
                <w:rFonts w:cs="Osaka"/>
                <w:lang w:val="sv-SE" w:eastAsia="ko-KR"/>
              </w:rPr>
              <w:t xml:space="preserve"> or NR band n8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925 - 960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IX or E-UTRA Band 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1844.9 - 1879.9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 or E-UTRA Band 10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 or E-UTRA Band 11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1475.9 – 1495.9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XII or E-UTRA Band 12</w:t>
            </w:r>
            <w:r>
              <w:rPr>
                <w:rFonts w:cs="Osaka"/>
                <w:lang w:val="sv-SE" w:eastAsia="ko-KR"/>
              </w:rPr>
              <w:t xml:space="preserve"> or NR band n12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729 - 746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XIII or E-UTRA Band 13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746 - 756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XIV or E-UTRA Band 14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758 - 768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17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734 - 746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18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860 – 875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XIX or E-UTRA Band 19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875 - 890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 or E-UTRA Band 20</w:t>
            </w:r>
            <w:r>
              <w:rPr>
                <w:rFonts w:cs="Osaka"/>
                <w:lang w:val="sv-SE" w:eastAsia="ko-KR"/>
              </w:rPr>
              <w:t xml:space="preserve"> or NR band n20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791 - 821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XXI or E-UTRA Band 21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1495.9 – 1510.9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XXII or E-UTRA Band 22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3510 - 3590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2180 - 2200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1525 – 1559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WA UTRA-FDD Band </w:t>
            </w:r>
            <w:r>
              <w:rPr>
                <w:lang w:eastAsia="zh-CN"/>
              </w:rPr>
              <w:t>XXV</w:t>
            </w:r>
            <w:r>
              <w:rPr>
                <w:lang w:eastAsia="ko-KR"/>
              </w:rPr>
              <w:t xml:space="preserve"> or E-UTRA Band 2</w:t>
            </w:r>
            <w:r>
              <w:rPr>
                <w:lang w:eastAsia="zh-CN"/>
              </w:rPr>
              <w:t>5</w:t>
            </w:r>
            <w:r>
              <w:rPr>
                <w:rFonts w:cs="Osaka"/>
                <w:lang w:val="sv-SE" w:eastAsia="zh-CN"/>
              </w:rPr>
              <w:t xml:space="preserve"> or NR band n25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w:t>
            </w:r>
            <w:r>
              <w:rPr>
                <w:lang w:eastAsia="zh-CN"/>
              </w:rPr>
              <w:t>5</w:t>
            </w:r>
            <w:r>
              <w:rPr>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WA UTRA-FDD Band </w:t>
            </w:r>
            <w:r>
              <w:rPr>
                <w:rFonts w:cs="v5.0.0"/>
                <w:lang w:eastAsia="zh-CN"/>
              </w:rPr>
              <w:t>XXVI</w:t>
            </w:r>
            <w:r>
              <w:rPr>
                <w:rFonts w:cs="v5.0.0"/>
                <w:lang w:eastAsia="ko-KR"/>
              </w:rPr>
              <w:t xml:space="preserve"> or E-UTRA Band 2</w:t>
            </w:r>
            <w:r>
              <w:rPr>
                <w:rFonts w:cs="v5.0.0"/>
                <w:lang w:eastAsia="zh-CN"/>
              </w:rPr>
              <w:t>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WA </w:t>
            </w:r>
            <w:r>
              <w:rPr>
                <w:rFonts w:cs="v5.0.0"/>
                <w:lang w:eastAsia="zh-CN"/>
              </w:rPr>
              <w:t>E-UTRA Band 27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 xml:space="preserve">WA </w:t>
            </w:r>
            <w:r>
              <w:rPr>
                <w:rFonts w:cs="v5.0.0"/>
                <w:lang w:eastAsia="ko-KR"/>
              </w:rPr>
              <w:t>E-UTRA Band 2</w:t>
            </w:r>
            <w:r>
              <w:rPr>
                <w:rFonts w:cs="v5.0.0"/>
                <w:lang w:eastAsia="zh-CN"/>
              </w:rPr>
              <w:t>8</w:t>
            </w:r>
            <w:r>
              <w:rPr>
                <w:rFonts w:cs="CG Times (WN)"/>
                <w:lang w:eastAsia="zh-CN"/>
              </w:rPr>
              <w:t xml:space="preserve"> or NR band n28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758 – 803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717 – 728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WA E-UTRA Band 30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2350 – 2360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WA E-UTRA Band 31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462.5 – 467.5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lastRenderedPageBreak/>
              <w:t>WA UTRA-FDD Band XXXII or E-UTRA Band 32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1452 – 1496 MHz (NOTE 3)</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a) or E-UTRA Band 33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1900 - 1920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a) or E-UTRA Band 34</w:t>
            </w:r>
            <w:r>
              <w:rPr>
                <w:rFonts w:cs="Osaka"/>
                <w:lang w:eastAsia="ko-KR"/>
              </w:rPr>
              <w:t xml:space="preserve"> or NR band n34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2010 - 2025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b) or </w:t>
            </w:r>
            <w:r>
              <w:rPr>
                <w:rFonts w:cs="Osaka"/>
                <w:lang w:eastAsia="ko-KR"/>
              </w:rPr>
              <w:t>E-UTRA Band 35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1850 – 1910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b) or </w:t>
            </w:r>
            <w:r>
              <w:rPr>
                <w:rFonts w:cs="Osaka"/>
                <w:lang w:eastAsia="ko-KR"/>
              </w:rPr>
              <w:t>E-UTRA Band 36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c) or </w:t>
            </w:r>
            <w:r>
              <w:rPr>
                <w:rFonts w:cs="Osaka"/>
                <w:lang w:eastAsia="ko-KR"/>
              </w:rPr>
              <w:t>E-UTRA Band 37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1910 – 1930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d) or E-UTRA Band 38</w:t>
            </w:r>
            <w:r>
              <w:rPr>
                <w:rFonts w:cs="Osaka"/>
                <w:lang w:val="sv-SE" w:eastAsia="ko-KR"/>
              </w:rPr>
              <w:t xml:space="preserve"> or NR band n38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25</w:t>
            </w:r>
            <w:r>
              <w:rPr>
                <w:rFonts w:eastAsia="SimSun"/>
                <w:lang w:eastAsia="zh-CN"/>
              </w:rPr>
              <w:t>70</w:t>
            </w:r>
            <w:r>
              <w:rPr>
                <w:lang w:eastAsia="ko-KR"/>
              </w:rPr>
              <w:t xml:space="preserve"> - 2620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f) or E-UTRA Band 39</w:t>
            </w:r>
            <w:r>
              <w:rPr>
                <w:rFonts w:cs="Osaka"/>
                <w:lang w:val="sv-SE" w:eastAsia="ko-KR"/>
              </w:rPr>
              <w:t xml:space="preserve"> or NR band n39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1880 - 1920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e) E-UTRA Band 40</w:t>
            </w:r>
            <w:r>
              <w:rPr>
                <w:rFonts w:cs="Osaka"/>
                <w:lang w:val="sv-SE" w:eastAsia="ko-KR"/>
              </w:rPr>
              <w:t xml:space="preserve"> or NR band n40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2300 - 2400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41</w:t>
            </w:r>
            <w:r>
              <w:rPr>
                <w:rFonts w:cs="Osaka"/>
                <w:lang w:eastAsia="ko-KR"/>
              </w:rPr>
              <w:t xml:space="preserve"> or NR band n41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2496 - 2690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340</w:t>
            </w:r>
            <w:r>
              <w:rPr>
                <w:rFonts w:eastAsia="SimSun"/>
                <w:lang w:eastAsia="zh-CN"/>
              </w:rPr>
              <w:t>0</w:t>
            </w:r>
            <w:r>
              <w:rPr>
                <w:lang w:eastAsia="ko-KR"/>
              </w:rPr>
              <w:t xml:space="preserve"> - 3600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360</w:t>
            </w:r>
            <w:r>
              <w:rPr>
                <w:rFonts w:eastAsia="SimSun"/>
                <w:lang w:eastAsia="zh-CN"/>
              </w:rPr>
              <w:t>0</w:t>
            </w:r>
            <w:r>
              <w:rPr>
                <w:lang w:eastAsia="ko-KR"/>
              </w:rPr>
              <w:t xml:space="preserve"> - 3800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zh-CN"/>
              </w:rPr>
              <w:t>703</w:t>
            </w:r>
            <w:r>
              <w:rPr>
                <w:lang w:eastAsia="ko-KR"/>
              </w:rPr>
              <w:t xml:space="preserve"> - 80</w:t>
            </w:r>
            <w:r>
              <w:rPr>
                <w:lang w:eastAsia="zh-CN"/>
              </w:rPr>
              <w:t>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WA E-UTRA Band 4</w:t>
            </w:r>
            <w:r>
              <w:rPr>
                <w:lang w:eastAsia="zh-CN"/>
              </w:rPr>
              <w:t>5</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zh-CN"/>
              </w:rPr>
              <w:t>1447</w:t>
            </w:r>
            <w:r>
              <w:rPr>
                <w:lang w:eastAsia="ko-KR"/>
              </w:rPr>
              <w:t xml:space="preserve"> - </w:t>
            </w:r>
            <w:r>
              <w:rPr>
                <w:lang w:eastAsia="zh-CN"/>
              </w:rPr>
              <w:t>1467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WA E-UTRA Band 48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ja-JP"/>
              </w:rPr>
              <w:t>355</w:t>
            </w:r>
            <w:r>
              <w:rPr>
                <w:rFonts w:eastAsia="SimSun"/>
                <w:lang w:eastAsia="zh-CN"/>
              </w:rPr>
              <w:t>0</w:t>
            </w:r>
            <w:r>
              <w:rPr>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lang w:eastAsia="zh-CN"/>
              </w:rPr>
            </w:pPr>
            <w:r>
              <w:rPr>
                <w:lang w:eastAsia="ko-KR"/>
              </w:rPr>
              <w:t>WA E-UTRA Band 50</w:t>
            </w:r>
            <w:r>
              <w:rPr>
                <w:rFonts w:cs="Osaka"/>
                <w:lang w:eastAsia="ko-KR"/>
              </w:rPr>
              <w:t xml:space="preserve"> or NR band n50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lang w:eastAsia="ja-JP"/>
              </w:rPr>
            </w:pPr>
            <w:r>
              <w:rPr>
                <w:lang w:eastAsia="zh-CN"/>
              </w:rPr>
              <w:t>14</w:t>
            </w:r>
            <w:r>
              <w:rPr>
                <w:rFonts w:eastAsia="SimSun"/>
                <w:lang w:eastAsia="zh-CN"/>
              </w:rPr>
              <w:t>32</w:t>
            </w:r>
            <w:r>
              <w:rPr>
                <w:lang w:eastAsia="ko-KR"/>
              </w:rPr>
              <w:t xml:space="preserve"> - </w:t>
            </w:r>
            <w:r>
              <w:rPr>
                <w:lang w:eastAsia="zh-CN"/>
              </w:rPr>
              <w:t>1</w:t>
            </w:r>
            <w:r>
              <w:rPr>
                <w:rFonts w:eastAsia="SimSun"/>
                <w:lang w:eastAsia="zh-CN"/>
              </w:rPr>
              <w:t>51</w:t>
            </w:r>
            <w:r>
              <w:rPr>
                <w:lang w:eastAsia="zh-CN"/>
              </w:rPr>
              <w:t>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52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330</w:t>
            </w:r>
            <w:r>
              <w:rPr>
                <w:rFonts w:eastAsia="SimSun"/>
                <w:lang w:eastAsia="zh-CN"/>
              </w:rPr>
              <w:t>0</w:t>
            </w:r>
            <w:r>
              <w:rPr>
                <w:lang w:eastAsia="ko-KR"/>
              </w:rPr>
              <w:t xml:space="preserve"> - 3400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66</w:t>
            </w:r>
            <w:r>
              <w:rPr>
                <w:rFonts w:cs="Osaka"/>
                <w:lang w:val="sv-SE" w:eastAsia="ko-KR"/>
              </w:rPr>
              <w:t xml:space="preserve"> or NR band n66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67</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ko-KR"/>
              </w:rPr>
              <w:t>738 - 758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ko-KR"/>
              </w:rPr>
              <w:t>753 - 783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2570 - 2620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70</w:t>
            </w:r>
            <w:r>
              <w:rPr>
                <w:rFonts w:cs="Osaka"/>
                <w:lang w:eastAsia="ko-KR"/>
              </w:rPr>
              <w:t xml:space="preserve"> or NR band n70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1995 - 2020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71</w:t>
            </w:r>
            <w:r>
              <w:rPr>
                <w:rFonts w:cs="Osaka"/>
                <w:lang w:eastAsia="ko-KR"/>
              </w:rPr>
              <w:t xml:space="preserve"> or NR band n71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617 - 652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461 - 466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zh-CN"/>
              </w:rPr>
            </w:pPr>
            <w:r>
              <w:rPr>
                <w:szCs w:val="18"/>
                <w:lang w:eastAsia="ko-KR"/>
              </w:rPr>
              <w:t>WA E-UTRA Band 7</w:t>
            </w:r>
            <w:r>
              <w:rPr>
                <w:szCs w:val="18"/>
                <w:lang w:eastAsia="zh-CN"/>
              </w:rPr>
              <w:t>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46</w:t>
            </w:r>
            <w:r>
              <w:rPr>
                <w:szCs w:val="18"/>
                <w:lang w:eastAsia="zh-CN"/>
              </w:rPr>
              <w:t>0</w:t>
            </w:r>
            <w:r>
              <w:rPr>
                <w:szCs w:val="18"/>
                <w:lang w:eastAsia="ko-KR"/>
              </w:rPr>
              <w:t xml:space="preserve"> - 46</w:t>
            </w:r>
            <w:r>
              <w:rPr>
                <w:szCs w:val="18"/>
                <w:lang w:eastAsia="zh-CN"/>
              </w:rPr>
              <w:t>5</w:t>
            </w:r>
            <w:r>
              <w:rPr>
                <w:szCs w:val="18"/>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ja-JP"/>
              </w:rPr>
              <w:t>WA E-UTRA Band 74</w:t>
            </w:r>
            <w:r>
              <w:rPr>
                <w:rFonts w:cs="Osaka"/>
                <w:lang w:eastAsia="ko-KR"/>
              </w:rPr>
              <w:t xml:space="preserve"> or NR band n74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lang w:eastAsia="ja-JP"/>
              </w:rPr>
              <w:t>1475 – 1518</w:t>
            </w:r>
            <w:r>
              <w:rPr>
                <w:szCs w:val="18"/>
                <w:lang w:eastAsia="ja-JP"/>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75</w:t>
            </w:r>
            <w:r>
              <w:rPr>
                <w:rFonts w:cs="Osaka"/>
                <w:lang w:eastAsia="ko-KR"/>
              </w:rPr>
              <w:t xml:space="preserve"> or NR band n75</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1432 - 1517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n77</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3300 – 4200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3300 – 3800 Mz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4400 – 5000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2A0CB0">
        <w:trPr>
          <w:jc w:val="center"/>
        </w:trPr>
        <w:tc>
          <w:tcPr>
            <w:tcW w:w="240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85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728 - 746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+16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 xml:space="preserve">-115 dBm </w:t>
            </w:r>
          </w:p>
        </w:tc>
        <w:tc>
          <w:tcPr>
            <w:tcW w:w="169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CW carrier</w:t>
            </w:r>
          </w:p>
        </w:tc>
      </w:tr>
      <w:tr w:rsidR="002A0CB0" w:rsidTr="002A0CB0">
        <w:trPr>
          <w:jc w:val="center"/>
          <w:ins w:id="106" w:author="Angelow, Iwajlo (Nokia - US/Naperville)" w:date="2019-04-18T11:37:00Z"/>
        </w:trPr>
        <w:tc>
          <w:tcPr>
            <w:tcW w:w="2411"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07" w:author="Angelow, Iwajlo (Nokia - US/Naperville)" w:date="2019-04-18T11:37:00Z"/>
                <w:szCs w:val="18"/>
                <w:lang w:eastAsia="ko-KR"/>
              </w:rPr>
            </w:pPr>
            <w:ins w:id="108" w:author="Angelow, Iwajlo (Nokia - US/Naperville)" w:date="2019-04-18T11:37:00Z">
              <w:r w:rsidRPr="00404F3A">
                <w:rPr>
                  <w:rFonts w:cs="v5.0.0"/>
                  <w:lang w:val="sv-SE"/>
                </w:rPr>
                <w:t>WA</w:t>
              </w:r>
              <w:r w:rsidRPr="00404F3A">
                <w:rPr>
                  <w:lang w:val="sv-SE"/>
                </w:rPr>
                <w:t xml:space="preserve"> E-UTRA Band </w:t>
              </w:r>
              <w:r>
                <w:rPr>
                  <w:lang w:val="sv-SE"/>
                </w:rPr>
                <w:t>8</w:t>
              </w:r>
              <w:r w:rsidRPr="00404F3A">
                <w:rPr>
                  <w:lang w:val="en-US"/>
                </w:rPr>
                <w:t>7</w:t>
              </w:r>
            </w:ins>
          </w:p>
        </w:tc>
        <w:tc>
          <w:tcPr>
            <w:tcW w:w="1983"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09" w:author="Angelow, Iwajlo (Nokia - US/Naperville)" w:date="2019-04-18T11:37:00Z"/>
                <w:szCs w:val="18"/>
                <w:lang w:eastAsia="ko-KR"/>
              </w:rPr>
            </w:pPr>
            <w:ins w:id="110" w:author="Angelow, Iwajlo (Nokia - US/Naperville)" w:date="2019-04-18T11:37:00Z">
              <w:r w:rsidRPr="00404F3A">
                <w:rPr>
                  <w:lang w:val="en-US"/>
                </w:rPr>
                <w:t>4</w:t>
              </w:r>
              <w:r>
                <w:rPr>
                  <w:lang w:val="en-US"/>
                </w:rPr>
                <w:t>20</w:t>
              </w:r>
              <w:r w:rsidRPr="00404F3A">
                <w:t xml:space="preserve"> – </w:t>
              </w:r>
              <w:r w:rsidRPr="00404F3A">
                <w:rPr>
                  <w:lang w:val="en-US"/>
                </w:rPr>
                <w:t>4</w:t>
              </w:r>
              <w:r>
                <w:rPr>
                  <w:lang w:val="en-US"/>
                </w:rPr>
                <w:t>25</w:t>
              </w:r>
            </w:ins>
            <w:ins w:id="111" w:author="Angelow, Iwajlo (Nokia - US/Naperville)" w:date="2019-04-18T11:42:00Z">
              <w:r w:rsidR="00A90622">
                <w:rPr>
                  <w:lang w:val="en-US"/>
                </w:rPr>
                <w:t xml:space="preserve"> MHz</w:t>
              </w:r>
            </w:ins>
          </w:p>
        </w:tc>
        <w:tc>
          <w:tcPr>
            <w:tcW w:w="1278"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12" w:author="Angelow, Iwajlo (Nokia - US/Naperville)" w:date="2019-04-18T11:37:00Z"/>
                <w:szCs w:val="18"/>
                <w:lang w:eastAsia="ko-KR"/>
              </w:rPr>
            </w:pPr>
            <w:ins w:id="113" w:author="Angelow, Iwajlo (Nokia - US/Naperville)" w:date="2019-04-18T11:37:00Z">
              <w:r>
                <w:rPr>
                  <w:rFonts w:cs="Osaka"/>
                  <w:lang w:eastAsia="ko-KR"/>
                </w:rPr>
                <w:t>+16 dBm</w:t>
              </w:r>
            </w:ins>
          </w:p>
        </w:tc>
        <w:tc>
          <w:tcPr>
            <w:tcW w:w="1280"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14" w:author="Angelow, Iwajlo (Nokia - US/Naperville)" w:date="2019-04-18T11:37:00Z"/>
                <w:szCs w:val="18"/>
                <w:lang w:eastAsia="ko-KR"/>
              </w:rPr>
            </w:pPr>
            <w:ins w:id="115" w:author="Angelow, Iwajlo (Nokia - US/Naperville)" w:date="2019-04-18T11:37:00Z">
              <w:r>
                <w:rPr>
                  <w:rFonts w:cs="Osaka"/>
                  <w:lang w:eastAsia="ko-KR"/>
                </w:rPr>
                <w:t>-115 dBm</w:t>
              </w:r>
            </w:ins>
          </w:p>
        </w:tc>
        <w:tc>
          <w:tcPr>
            <w:tcW w:w="1694"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16" w:author="Angelow, Iwajlo (Nokia - US/Naperville)" w:date="2019-04-18T11:37:00Z"/>
                <w:szCs w:val="18"/>
                <w:lang w:eastAsia="ko-KR"/>
              </w:rPr>
            </w:pPr>
            <w:ins w:id="117" w:author="Angelow, Iwajlo (Nokia - US/Naperville)" w:date="2019-04-18T11:37:00Z">
              <w:r>
                <w:rPr>
                  <w:rFonts w:cs="Osaka"/>
                  <w:lang w:eastAsia="ko-KR"/>
                </w:rPr>
                <w:t>CW carrier</w:t>
              </w:r>
            </w:ins>
          </w:p>
        </w:tc>
      </w:tr>
      <w:tr w:rsidR="002A0CB0" w:rsidTr="002A0CB0">
        <w:trPr>
          <w:jc w:val="center"/>
          <w:ins w:id="118" w:author="Angelow, Iwajlo (Nokia - US/Naperville)" w:date="2019-04-18T11:37:00Z"/>
        </w:trPr>
        <w:tc>
          <w:tcPr>
            <w:tcW w:w="2411"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19" w:author="Angelow, Iwajlo (Nokia - US/Naperville)" w:date="2019-04-18T11:37:00Z"/>
                <w:szCs w:val="18"/>
                <w:lang w:eastAsia="ko-KR"/>
              </w:rPr>
            </w:pPr>
            <w:ins w:id="120" w:author="Angelow, Iwajlo (Nokia - US/Naperville)" w:date="2019-04-18T11:37:00Z">
              <w:r w:rsidRPr="00404F3A">
                <w:rPr>
                  <w:rFonts w:cs="v5.0.0"/>
                  <w:lang w:val="sv-SE"/>
                </w:rPr>
                <w:t>WA</w:t>
              </w:r>
              <w:r w:rsidRPr="00404F3A">
                <w:rPr>
                  <w:lang w:val="sv-SE"/>
                </w:rPr>
                <w:t xml:space="preserve"> E-UTRA Band </w:t>
              </w:r>
              <w:r>
                <w:rPr>
                  <w:lang w:val="en-US"/>
                </w:rPr>
                <w:t>88</w:t>
              </w:r>
            </w:ins>
          </w:p>
        </w:tc>
        <w:tc>
          <w:tcPr>
            <w:tcW w:w="1983"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21" w:author="Angelow, Iwajlo (Nokia - US/Naperville)" w:date="2019-04-18T11:37:00Z"/>
                <w:szCs w:val="18"/>
                <w:lang w:eastAsia="ko-KR"/>
              </w:rPr>
            </w:pPr>
            <w:ins w:id="122" w:author="Angelow, Iwajlo (Nokia - US/Naperville)" w:date="2019-04-18T11:37:00Z">
              <w:r w:rsidRPr="00404F3A">
                <w:rPr>
                  <w:lang w:val="en-US"/>
                </w:rPr>
                <w:t>4</w:t>
              </w:r>
              <w:r>
                <w:t>22</w:t>
              </w:r>
              <w:r w:rsidRPr="00404F3A">
                <w:t xml:space="preserve"> – </w:t>
              </w:r>
              <w:r>
                <w:rPr>
                  <w:lang w:val="en-US"/>
                </w:rPr>
                <w:t>427</w:t>
              </w:r>
            </w:ins>
            <w:ins w:id="123" w:author="Angelow, Iwajlo (Nokia - US/Naperville)" w:date="2019-04-18T11:42:00Z">
              <w:r w:rsidR="00A90622">
                <w:t xml:space="preserve"> MHz</w:t>
              </w:r>
            </w:ins>
          </w:p>
        </w:tc>
        <w:tc>
          <w:tcPr>
            <w:tcW w:w="1278"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24" w:author="Angelow, Iwajlo (Nokia - US/Naperville)" w:date="2019-04-18T11:37:00Z"/>
                <w:szCs w:val="18"/>
                <w:lang w:eastAsia="ko-KR"/>
              </w:rPr>
            </w:pPr>
            <w:ins w:id="125" w:author="Angelow, Iwajlo (Nokia - US/Naperville)" w:date="2019-04-18T11:37:00Z">
              <w:r>
                <w:rPr>
                  <w:szCs w:val="18"/>
                  <w:lang w:eastAsia="ko-KR"/>
                </w:rPr>
                <w:t>+16 dBm</w:t>
              </w:r>
            </w:ins>
          </w:p>
        </w:tc>
        <w:tc>
          <w:tcPr>
            <w:tcW w:w="1280"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26" w:author="Angelow, Iwajlo (Nokia - US/Naperville)" w:date="2019-04-18T11:37:00Z"/>
                <w:szCs w:val="18"/>
                <w:lang w:eastAsia="ko-KR"/>
              </w:rPr>
            </w:pPr>
            <w:ins w:id="127" w:author="Angelow, Iwajlo (Nokia - US/Naperville)" w:date="2019-04-18T11:37:00Z">
              <w:r>
                <w:rPr>
                  <w:szCs w:val="18"/>
                  <w:lang w:eastAsia="ko-KR"/>
                </w:rPr>
                <w:t xml:space="preserve">-115 dBm </w:t>
              </w:r>
            </w:ins>
          </w:p>
        </w:tc>
        <w:tc>
          <w:tcPr>
            <w:tcW w:w="1694"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28" w:author="Angelow, Iwajlo (Nokia - US/Naperville)" w:date="2019-04-18T11:37:00Z"/>
                <w:szCs w:val="18"/>
                <w:lang w:eastAsia="ko-KR"/>
              </w:rPr>
            </w:pPr>
            <w:ins w:id="129" w:author="Angelow, Iwajlo (Nokia - US/Naperville)" w:date="2019-04-18T11:37:00Z">
              <w:r>
                <w:rPr>
                  <w:szCs w:val="18"/>
                  <w:lang w:eastAsia="ko-KR"/>
                </w:rPr>
                <w:t>CW carrier</w:t>
              </w:r>
            </w:ins>
          </w:p>
        </w:tc>
      </w:tr>
      <w:tr w:rsidR="00ED3767" w:rsidTr="002A0CB0">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ED3767" w:rsidRDefault="00ED3767" w:rsidP="00ED3767">
      <w:pPr>
        <w:numPr>
          <w:ilvl w:val="12"/>
          <w:numId w:val="0"/>
        </w:numPr>
        <w:rPr>
          <w:rFonts w:asciiTheme="minorHAnsi" w:eastAsiaTheme="minorHAnsi" w:hAnsiTheme="minorHAnsi" w:cs="v5.0.0"/>
          <w:sz w:val="22"/>
          <w:szCs w:val="22"/>
        </w:rPr>
      </w:pPr>
    </w:p>
    <w:p w:rsidR="00ED3767" w:rsidRDefault="00ED3767" w:rsidP="00ED3767">
      <w:pPr>
        <w:numPr>
          <w:ilvl w:val="12"/>
          <w:numId w:val="0"/>
        </w:numPr>
        <w:rPr>
          <w:rFonts w:cs="v5.0.0"/>
        </w:rPr>
      </w:pPr>
      <w:r>
        <w:rPr>
          <w:rFonts w:cs="v5.0.0"/>
        </w:rPr>
        <w:t>For a Medium Range (MR) FDD BS, the static reference performance as specified in clause 7.2.1 shall be met with a wanted and an interfering signal coupled to BS antenna input using the parameters in Table 7.5D.</w:t>
      </w:r>
    </w:p>
    <w:p w:rsidR="00ED3767" w:rsidRDefault="00ED3767" w:rsidP="00ED3767">
      <w:pPr>
        <w:pStyle w:val="TH"/>
        <w:rPr>
          <w:rFonts w:cs="v5.0.0"/>
        </w:rPr>
      </w:pPr>
      <w:r>
        <w:rPr>
          <w:rFonts w:eastAsia="Osaka" w:cs="v5.0.0"/>
        </w:rPr>
        <w:lastRenderedPageBreak/>
        <w:t xml:space="preserve">Table 7.5D: </w:t>
      </w:r>
      <w:r>
        <w:rPr>
          <w:rFonts w:cs="v5.0.0"/>
        </w:rPr>
        <w:t>Blocking performance requirement for Medium Range BS when co-located with BS in other bands.</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950"/>
        <w:gridCol w:w="1314"/>
        <w:gridCol w:w="1418"/>
        <w:gridCol w:w="1558"/>
      </w:tblGrid>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Center Frequency of Interfering Signal</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GSM900</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921 - 960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-3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DCS1800</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+5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PCS1900</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+5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GSM850</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869 </w:t>
            </w:r>
            <w:r>
              <w:rPr>
                <w:rFonts w:cs="v5.0.0"/>
                <w:lang w:eastAsia="ko-KR"/>
              </w:rPr>
              <w:t>-</w:t>
            </w:r>
            <w:r>
              <w:rPr>
                <w:rFonts w:cs="Arial"/>
                <w:lang w:eastAsia="ko-KR"/>
              </w:rPr>
              <w:t xml:space="preserve"> 894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-3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w:t>
            </w:r>
            <w:r>
              <w:rPr>
                <w:rFonts w:cs="Arial"/>
                <w:lang w:eastAsia="ko-KR"/>
              </w:rPr>
              <w:t xml:space="preserve"> or E-UTRA Band 1</w:t>
            </w:r>
            <w:r>
              <w:rPr>
                <w:rFonts w:cs="Osaka"/>
                <w:lang w:val="sv-SE" w:eastAsia="ko-KR"/>
              </w:rPr>
              <w:t xml:space="preserve"> or NR band n1</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II</w:t>
            </w:r>
            <w:r>
              <w:rPr>
                <w:rFonts w:cs="Arial"/>
                <w:lang w:eastAsia="ko-KR"/>
              </w:rPr>
              <w:t xml:space="preserve"> or E-UTRA Band </w:t>
            </w:r>
            <w:r>
              <w:rPr>
                <w:rFonts w:cs="Arial"/>
                <w:lang w:eastAsia="zh-CN"/>
              </w:rPr>
              <w:t>2</w:t>
            </w:r>
            <w:r>
              <w:rPr>
                <w:rFonts w:cs="Osaka"/>
                <w:lang w:eastAsia="zh-CN"/>
              </w:rPr>
              <w:t xml:space="preserve"> or NR band n2</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III</w:t>
            </w:r>
            <w:r>
              <w:rPr>
                <w:rFonts w:cs="Arial"/>
                <w:lang w:eastAsia="ko-KR"/>
              </w:rPr>
              <w:t xml:space="preserve"> or E-UTRA Band </w:t>
            </w:r>
            <w:r>
              <w:rPr>
                <w:rFonts w:cs="Arial"/>
                <w:lang w:eastAsia="zh-CN"/>
              </w:rPr>
              <w:t>3</w:t>
            </w:r>
            <w:r>
              <w:rPr>
                <w:rFonts w:cs="Osaka"/>
                <w:lang w:eastAsia="zh-CN"/>
              </w:rPr>
              <w:t xml:space="preserve"> or NR band n3</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IV</w:t>
            </w:r>
            <w:r>
              <w:rPr>
                <w:rFonts w:cs="Arial"/>
                <w:lang w:eastAsia="ko-KR"/>
              </w:rPr>
              <w:t xml:space="preserve"> or E-UTRA Band </w:t>
            </w:r>
            <w:r>
              <w:rPr>
                <w:rFonts w:cs="Arial"/>
                <w:lang w:eastAsia="zh-CN"/>
              </w:rPr>
              <w:t>4</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2110 - 2155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V</w:t>
            </w:r>
            <w:r>
              <w:rPr>
                <w:rFonts w:cs="Arial"/>
                <w:lang w:eastAsia="ko-KR"/>
              </w:rPr>
              <w:t xml:space="preserve"> or E-UTRA Band </w:t>
            </w:r>
            <w:r>
              <w:rPr>
                <w:rFonts w:cs="Arial"/>
                <w:lang w:eastAsia="zh-CN"/>
              </w:rPr>
              <w:t>5</w:t>
            </w:r>
            <w:r>
              <w:rPr>
                <w:rFonts w:cs="Osaka"/>
                <w:lang w:eastAsia="zh-CN"/>
              </w:rPr>
              <w:t xml:space="preserve"> or NR band n5</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869 - 894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VI</w:t>
            </w:r>
            <w:r>
              <w:rPr>
                <w:rFonts w:cs="Arial"/>
                <w:lang w:eastAsia="ko-KR"/>
              </w:rPr>
              <w:t xml:space="preserve"> or E-UTRA Band </w:t>
            </w:r>
            <w:r>
              <w:rPr>
                <w:rFonts w:cs="Arial"/>
                <w:lang w:eastAsia="zh-CN"/>
              </w:rPr>
              <w:t>6</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875 - 885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VII or E-UTRA Band </w:t>
            </w:r>
            <w:r>
              <w:rPr>
                <w:rFonts w:cs="Arial"/>
                <w:lang w:eastAsia="zh-CN"/>
              </w:rPr>
              <w:t>7</w:t>
            </w:r>
            <w:r>
              <w:rPr>
                <w:rFonts w:cs="Osaka"/>
                <w:lang w:eastAsia="zh-CN"/>
              </w:rPr>
              <w:t xml:space="preserve"> or NR band n7</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2620 - 2690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VIII or E-UTRA Band </w:t>
            </w:r>
            <w:r>
              <w:rPr>
                <w:rFonts w:cs="Arial"/>
                <w:lang w:eastAsia="zh-CN"/>
              </w:rPr>
              <w:t>8</w:t>
            </w:r>
            <w:r>
              <w:rPr>
                <w:rFonts w:cs="Osaka"/>
                <w:lang w:eastAsia="zh-CN"/>
              </w:rPr>
              <w:t xml:space="preserve"> or NR band n8</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925 - 960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IX or E-UTRA Band </w:t>
            </w:r>
            <w:r>
              <w:rPr>
                <w:rFonts w:cs="Arial"/>
                <w:lang w:eastAsia="zh-CN"/>
              </w:rPr>
              <w:t>9</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1844.9 - 1879.9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UTRA-FDD Band X</w:t>
            </w:r>
            <w:r>
              <w:rPr>
                <w:rFonts w:cs="Arial"/>
                <w:lang w:eastAsia="ko-KR"/>
              </w:rPr>
              <w:t xml:space="preserve"> or E-UTRA Band </w:t>
            </w:r>
            <w:r>
              <w:rPr>
                <w:rFonts w:cs="Arial"/>
                <w:lang w:eastAsia="zh-CN"/>
              </w:rPr>
              <w:t>10</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w:t>
            </w:r>
            <w:r>
              <w:rPr>
                <w:rFonts w:cs="Arial"/>
                <w:lang w:eastAsia="ko-KR"/>
              </w:rPr>
              <w:t xml:space="preserve"> or E-UTRA Band 1</w:t>
            </w:r>
            <w:r>
              <w:rPr>
                <w:rFonts w:cs="Arial"/>
                <w:lang w:eastAsia="zh-CN"/>
              </w:rPr>
              <w:t>1</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1475.9 - 1495.9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XII</w:t>
            </w:r>
            <w:r>
              <w:rPr>
                <w:rFonts w:cs="Arial"/>
                <w:lang w:eastAsia="ko-KR"/>
              </w:rPr>
              <w:t xml:space="preserve"> or E-UTRA Band </w:t>
            </w:r>
            <w:r>
              <w:rPr>
                <w:rFonts w:cs="Arial"/>
                <w:lang w:eastAsia="zh-CN"/>
              </w:rPr>
              <w:t>12</w:t>
            </w:r>
            <w:r>
              <w:rPr>
                <w:rFonts w:cs="Osaka"/>
                <w:lang w:eastAsia="zh-CN"/>
              </w:rPr>
              <w:t xml:space="preserve"> or NR band n12</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729 - 746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-105 dBm </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XIII</w:t>
            </w:r>
            <w:r>
              <w:rPr>
                <w:rFonts w:cs="Arial"/>
                <w:lang w:eastAsia="ko-KR"/>
              </w:rPr>
              <w:t xml:space="preserve"> or E-UTRA Band 1</w:t>
            </w:r>
            <w:r>
              <w:rPr>
                <w:rFonts w:cs="Arial"/>
                <w:lang w:eastAsia="zh-CN"/>
              </w:rPr>
              <w:t>3</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746 - 756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XIV</w:t>
            </w:r>
            <w:r>
              <w:rPr>
                <w:rFonts w:cs="Arial"/>
                <w:lang w:eastAsia="ko-KR"/>
              </w:rPr>
              <w:t xml:space="preserve"> or E-UTRA Band 1</w:t>
            </w:r>
            <w:r>
              <w:rPr>
                <w:rFonts w:cs="Arial"/>
                <w:lang w:eastAsia="zh-CN"/>
              </w:rPr>
              <w:t>4</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758 - 768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17</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734 - 746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18</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860 – 875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XIX</w:t>
            </w:r>
            <w:r>
              <w:rPr>
                <w:rFonts w:cs="Arial"/>
                <w:lang w:eastAsia="ko-KR"/>
              </w:rPr>
              <w:t xml:space="preserve"> or E-UTRA Band 1</w:t>
            </w:r>
            <w:r>
              <w:rPr>
                <w:rFonts w:cs="Arial"/>
                <w:lang w:eastAsia="zh-CN"/>
              </w:rPr>
              <w:t>9</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875 - 890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w:t>
            </w:r>
            <w:r>
              <w:rPr>
                <w:rFonts w:cs="Arial"/>
                <w:lang w:eastAsia="ko-KR"/>
              </w:rPr>
              <w:t xml:space="preserve"> or E-UTRA Band 20</w:t>
            </w:r>
            <w:r>
              <w:rPr>
                <w:rFonts w:cs="Osaka"/>
                <w:lang w:eastAsia="ko-KR"/>
              </w:rPr>
              <w:t xml:space="preserve"> or NR band n20</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791 - 821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XXI</w:t>
            </w:r>
            <w:r>
              <w:rPr>
                <w:rFonts w:cs="Arial"/>
                <w:lang w:eastAsia="ko-KR"/>
              </w:rPr>
              <w:t xml:space="preserve"> or E-UTRA Band 2</w:t>
            </w:r>
            <w:r>
              <w:rPr>
                <w:rFonts w:cs="Arial"/>
                <w:lang w:eastAsia="zh-CN"/>
              </w:rPr>
              <w:t>1</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1495.9 - 1510.9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XXII</w:t>
            </w:r>
            <w:r>
              <w:rPr>
                <w:rFonts w:cs="Arial"/>
                <w:lang w:eastAsia="ko-KR"/>
              </w:rPr>
              <w:t xml:space="preserve"> or E-UTRA Band 2</w:t>
            </w:r>
            <w:r>
              <w:rPr>
                <w:rFonts w:cs="Arial"/>
                <w:lang w:eastAsia="zh-CN"/>
              </w:rPr>
              <w:t>2</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3510 </w:t>
            </w:r>
            <w:r>
              <w:rPr>
                <w:rFonts w:cs="v5.0.0"/>
                <w:lang w:eastAsia="ko-KR"/>
              </w:rPr>
              <w:t xml:space="preserve">- </w:t>
            </w:r>
            <w:r>
              <w:rPr>
                <w:rFonts w:cs="Arial"/>
                <w:lang w:eastAsia="ko-KR"/>
              </w:rPr>
              <w:t>3590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23</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2180 - 2200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24</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1525 – 1559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MR UTRA-FDD Band </w:t>
            </w:r>
            <w:r>
              <w:rPr>
                <w:rFonts w:cs="v5.0.0"/>
                <w:lang w:eastAsia="zh-CN"/>
              </w:rPr>
              <w:t>XXV</w:t>
            </w:r>
            <w:r>
              <w:rPr>
                <w:rFonts w:cs="Arial"/>
                <w:lang w:eastAsia="ko-KR"/>
              </w:rPr>
              <w:t xml:space="preserve"> or E-UTRA Band 2</w:t>
            </w:r>
            <w:r>
              <w:rPr>
                <w:rFonts w:cs="Arial"/>
                <w:lang w:eastAsia="zh-CN"/>
              </w:rPr>
              <w:t>5</w:t>
            </w:r>
            <w:r>
              <w:rPr>
                <w:rFonts w:cs="Osaka"/>
                <w:lang w:eastAsia="zh-CN"/>
              </w:rPr>
              <w:t xml:space="preserve"> or NR band n25</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w:t>
            </w:r>
            <w:r>
              <w:rPr>
                <w:rFonts w:cs="v5.0.0"/>
                <w:lang w:eastAsia="zh-CN"/>
              </w:rPr>
              <w:t>5</w:t>
            </w:r>
            <w:r>
              <w:rPr>
                <w:rFonts w:cs="v5.0.0"/>
                <w:lang w:eastAsia="ko-KR"/>
              </w:rPr>
              <w:t xml:space="preserve">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UTRA-FDD Band </w:t>
            </w:r>
            <w:r>
              <w:rPr>
                <w:rFonts w:cs="v5.0.0"/>
                <w:lang w:eastAsia="zh-CN"/>
              </w:rPr>
              <w:t>XXVI</w:t>
            </w:r>
            <w:r>
              <w:rPr>
                <w:rFonts w:cs="Arial"/>
                <w:lang w:eastAsia="ko-KR"/>
              </w:rPr>
              <w:t xml:space="preserve"> or E-UTRA Band 2</w:t>
            </w:r>
            <w:r>
              <w:rPr>
                <w:rFonts w:cs="Arial"/>
                <w:lang w:eastAsia="zh-CN"/>
              </w:rPr>
              <w:t>6</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zh-CN"/>
              </w:rPr>
              <w:t>MR</w:t>
            </w:r>
            <w:r>
              <w:rPr>
                <w:rFonts w:cs="v5.0.0"/>
                <w:lang w:eastAsia="ko-KR"/>
              </w:rPr>
              <w:t xml:space="preserve"> </w:t>
            </w:r>
            <w:r>
              <w:rPr>
                <w:rFonts w:cs="v5.0.0"/>
                <w:lang w:eastAsia="zh-CN"/>
              </w:rPr>
              <w:t>E-UTRA Band 27</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w:t>
            </w:r>
            <w:r>
              <w:rPr>
                <w:rFonts w:cs="v5.0.0"/>
                <w:lang w:eastAsia="ko-KR"/>
              </w:rPr>
              <w:t>E-UTRA Band 2</w:t>
            </w:r>
            <w:r>
              <w:rPr>
                <w:rFonts w:cs="v5.0.0"/>
                <w:lang w:eastAsia="zh-CN"/>
              </w:rPr>
              <w:t>8</w:t>
            </w:r>
            <w:r>
              <w:rPr>
                <w:rFonts w:cs="CG Times (WN)"/>
                <w:lang w:eastAsia="zh-CN"/>
              </w:rPr>
              <w:t xml:space="preserve"> or NR band n28</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758 – 803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29</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717 – 728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MR E-UTRA Band 30</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2350 - 2360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31</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462.5 – 467.5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MR UTRA-FDD Band XXXII or E-UTRA Band 32</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1452 – 1496 MHz (NOTE 3)</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33</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34</w:t>
            </w:r>
            <w:r>
              <w:rPr>
                <w:rFonts w:cs="Osaka"/>
                <w:lang w:eastAsia="ko-KR"/>
              </w:rPr>
              <w:t xml:space="preserve"> or NR band n34</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b) or </w:t>
            </w:r>
            <w:r>
              <w:rPr>
                <w:rFonts w:cs="Osaka"/>
                <w:lang w:eastAsia="ko-KR"/>
              </w:rPr>
              <w:t>E-UTRA Band 35</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Arial"/>
                <w:lang w:val="sv-SE" w:eastAsia="ko-KR"/>
              </w:rPr>
              <w:t xml:space="preserve"> UTRA TDD Band b) or </w:t>
            </w:r>
            <w:r>
              <w:rPr>
                <w:rFonts w:cs="Osaka"/>
                <w:lang w:eastAsia="ko-KR"/>
              </w:rPr>
              <w:t>E-UTRA Band 36</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c) or </w:t>
            </w:r>
            <w:r>
              <w:rPr>
                <w:rFonts w:cs="Osaka"/>
                <w:lang w:eastAsia="ko-KR"/>
              </w:rPr>
              <w:t>E-UTRA Band 37</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38</w:t>
            </w:r>
            <w:r>
              <w:rPr>
                <w:rFonts w:cs="Osaka"/>
                <w:lang w:eastAsia="ko-KR"/>
              </w:rPr>
              <w:t xml:space="preserve"> or NR band n38</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25</w:t>
            </w:r>
            <w:r>
              <w:rPr>
                <w:rFonts w:cs="Arial"/>
                <w:lang w:eastAsia="zh-CN"/>
              </w:rPr>
              <w:t>70</w:t>
            </w:r>
            <w:r>
              <w:rPr>
                <w:rFonts w:cs="Arial"/>
                <w:lang w:eastAsia="ko-KR"/>
              </w:rPr>
              <w:t xml:space="preserve"> - 2620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39</w:t>
            </w:r>
            <w:r>
              <w:rPr>
                <w:rFonts w:cs="Osaka"/>
                <w:lang w:eastAsia="ko-KR"/>
              </w:rPr>
              <w:t xml:space="preserve"> or NR band n39</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1880 - 1920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40</w:t>
            </w:r>
            <w:r>
              <w:rPr>
                <w:rFonts w:cs="Osaka"/>
                <w:lang w:eastAsia="ko-KR"/>
              </w:rPr>
              <w:t xml:space="preserve"> or NR band n40</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2300 - 2400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41</w:t>
            </w:r>
            <w:r>
              <w:rPr>
                <w:rFonts w:cs="Osaka"/>
                <w:lang w:eastAsia="ko-KR"/>
              </w:rPr>
              <w:t xml:space="preserve"> or NR band n41</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2496 - 2690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42</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340</w:t>
            </w:r>
            <w:r>
              <w:rPr>
                <w:rFonts w:cs="Arial"/>
                <w:lang w:eastAsia="zh-CN"/>
              </w:rPr>
              <w:t>0</w:t>
            </w:r>
            <w:r>
              <w:rPr>
                <w:rFonts w:cs="Arial"/>
                <w:lang w:eastAsia="ko-KR"/>
              </w:rPr>
              <w:t xml:space="preserve"> - 3600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43</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360</w:t>
            </w:r>
            <w:r>
              <w:rPr>
                <w:rFonts w:cs="Arial"/>
                <w:lang w:eastAsia="zh-CN"/>
              </w:rPr>
              <w:t>0</w:t>
            </w:r>
            <w:r>
              <w:rPr>
                <w:rFonts w:cs="Arial"/>
                <w:lang w:eastAsia="ko-KR"/>
              </w:rPr>
              <w:t xml:space="preserve"> - 3800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44</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1447</w:t>
            </w:r>
            <w:r>
              <w:rPr>
                <w:rFonts w:cs="Arial"/>
                <w:lang w:eastAsia="ko-KR"/>
              </w:rPr>
              <w:t xml:space="preserve"> - </w:t>
            </w:r>
            <w:r>
              <w:rPr>
                <w:rFonts w:cs="Arial"/>
                <w:lang w:eastAsia="zh-CN"/>
              </w:rPr>
              <w:t>1467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 xml:space="preserve">5150 - </w:t>
            </w:r>
            <w:r>
              <w:rPr>
                <w:rFonts w:cs="Arial"/>
                <w:lang w:eastAsia="zh-CN"/>
              </w:rPr>
              <w:t>5925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ja-JP"/>
              </w:rPr>
              <w:t xml:space="preserve"> E-UTRA Band 48</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ja-JP"/>
              </w:rPr>
            </w:pPr>
            <w:r>
              <w:rPr>
                <w:rFonts w:cs="Arial"/>
                <w:lang w:eastAsia="ja-JP"/>
              </w:rPr>
              <w:t>355</w:t>
            </w:r>
            <w:r>
              <w:rPr>
                <w:rFonts w:cs="Arial"/>
                <w:lang w:eastAsia="zh-CN"/>
              </w:rPr>
              <w:t>0</w:t>
            </w:r>
            <w:r>
              <w:rPr>
                <w:rFonts w:cs="Arial"/>
                <w:lang w:eastAsia="ja-JP"/>
              </w:rPr>
              <w:t xml:space="preserve"> - 3700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lang w:eastAsia="zh-CN"/>
              </w:rPr>
              <w:t>MR</w:t>
            </w:r>
            <w:r>
              <w:rPr>
                <w:rFonts w:cs="Arial"/>
                <w:lang w:eastAsia="ko-KR"/>
              </w:rPr>
              <w:t xml:space="preserve"> E-UTRA Band 50 or NR band n50</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52</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330</w:t>
            </w:r>
            <w:r>
              <w:rPr>
                <w:rFonts w:cs="Arial"/>
                <w:lang w:eastAsia="zh-CN"/>
              </w:rPr>
              <w:t>0</w:t>
            </w:r>
            <w:r>
              <w:rPr>
                <w:rFonts w:cs="Arial"/>
                <w:lang w:eastAsia="ko-KR"/>
              </w:rPr>
              <w:t xml:space="preserve"> - 3400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53</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2483.5 - 2495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65</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66 or NR band n66</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67</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738 - 758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68</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753 - 783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69</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2570 - 2620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70 or NR band n70</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71 or NR band n71</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MR E-UTRA Band 74 or NR band n74</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75 or NR band n75</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n77</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n78</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n79</w:t>
            </w:r>
          </w:p>
        </w:tc>
        <w:tc>
          <w:tcPr>
            <w:tcW w:w="195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2A0CB0">
        <w:trPr>
          <w:jc w:val="center"/>
        </w:trPr>
        <w:tc>
          <w:tcPr>
            <w:tcW w:w="234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85</w:t>
            </w:r>
          </w:p>
        </w:tc>
        <w:tc>
          <w:tcPr>
            <w:tcW w:w="195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3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+8 dBm</w:t>
            </w:r>
          </w:p>
        </w:tc>
        <w:tc>
          <w:tcPr>
            <w:tcW w:w="1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 xml:space="preserve">-105 dBm </w:t>
            </w:r>
          </w:p>
        </w:tc>
        <w:tc>
          <w:tcPr>
            <w:tcW w:w="155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2A0CB0" w:rsidTr="002A0CB0">
        <w:trPr>
          <w:jc w:val="center"/>
          <w:ins w:id="130" w:author="Angelow, Iwajlo (Nokia - US/Naperville)" w:date="2019-04-18T11:38:00Z"/>
        </w:trPr>
        <w:tc>
          <w:tcPr>
            <w:tcW w:w="2340"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31" w:author="Angelow, Iwajlo (Nokia - US/Naperville)" w:date="2019-04-18T11:38:00Z"/>
                <w:rFonts w:ascii="Arial" w:hAnsi="Arial" w:cs="Arial"/>
                <w:sz w:val="18"/>
                <w:szCs w:val="18"/>
                <w:lang w:eastAsia="ko-KR"/>
              </w:rPr>
            </w:pPr>
            <w:ins w:id="132" w:author="Angelow, Iwajlo (Nokia - US/Naperville)" w:date="2019-04-18T11:39:00Z">
              <w:r>
                <w:rPr>
                  <w:rFonts w:cs="v5.0.0"/>
                  <w:lang w:val="sv-SE"/>
                </w:rPr>
                <w:t>MR</w:t>
              </w:r>
              <w:r w:rsidRPr="00404F3A">
                <w:rPr>
                  <w:lang w:val="sv-SE"/>
                </w:rPr>
                <w:t xml:space="preserve"> E-UTRA Band </w:t>
              </w:r>
              <w:r>
                <w:rPr>
                  <w:lang w:val="sv-SE"/>
                </w:rPr>
                <w:t>8</w:t>
              </w:r>
              <w:r w:rsidRPr="00404F3A">
                <w:rPr>
                  <w:lang w:val="en-US"/>
                </w:rPr>
                <w:t>7</w:t>
              </w:r>
            </w:ins>
          </w:p>
        </w:tc>
        <w:tc>
          <w:tcPr>
            <w:tcW w:w="1950"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33" w:author="Angelow, Iwajlo (Nokia - US/Naperville)" w:date="2019-04-18T11:38:00Z"/>
                <w:rFonts w:ascii="Arial" w:hAnsi="Arial" w:cs="Arial"/>
                <w:sz w:val="18"/>
                <w:szCs w:val="18"/>
                <w:lang w:eastAsia="ko-KR"/>
              </w:rPr>
            </w:pPr>
            <w:ins w:id="134" w:author="Angelow, Iwajlo (Nokia - US/Naperville)" w:date="2019-04-18T11:39: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ins w:id="135" w:author="Angelow, Iwajlo (Nokia - US/Naperville)" w:date="2019-04-18T11:43:00Z">
              <w:r w:rsidR="00A90622">
                <w:t>MHz</w:t>
              </w:r>
            </w:ins>
          </w:p>
        </w:tc>
        <w:tc>
          <w:tcPr>
            <w:tcW w:w="1314"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36" w:author="Angelow, Iwajlo (Nokia - US/Naperville)" w:date="2019-04-18T11:38:00Z"/>
                <w:rFonts w:ascii="Arial" w:hAnsi="Arial" w:cs="Arial"/>
                <w:sz w:val="18"/>
                <w:szCs w:val="18"/>
                <w:lang w:eastAsia="ko-KR"/>
              </w:rPr>
            </w:pPr>
            <w:ins w:id="137" w:author="Angelow, Iwajlo (Nokia - US/Naperville)" w:date="2019-04-18T11:38:00Z">
              <w:r>
                <w:rPr>
                  <w:rFonts w:ascii="Arial" w:hAnsi="Arial" w:cs="Geneva"/>
                  <w:sz w:val="18"/>
                  <w:szCs w:val="18"/>
                  <w:lang w:eastAsia="ko-KR"/>
                </w:rPr>
                <w:t>+8 dBm</w:t>
              </w:r>
            </w:ins>
          </w:p>
        </w:tc>
        <w:tc>
          <w:tcPr>
            <w:tcW w:w="1418"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38" w:author="Angelow, Iwajlo (Nokia - US/Naperville)" w:date="2019-04-18T11:38:00Z"/>
                <w:rFonts w:ascii="Arial" w:hAnsi="Arial" w:cs="Arial"/>
                <w:sz w:val="18"/>
                <w:szCs w:val="18"/>
                <w:lang w:eastAsia="ko-KR"/>
              </w:rPr>
            </w:pPr>
            <w:ins w:id="139" w:author="Angelow, Iwajlo (Nokia - US/Naperville)" w:date="2019-04-18T11:38:00Z">
              <w:r>
                <w:rPr>
                  <w:rFonts w:ascii="Arial" w:hAnsi="Arial" w:cs="Geneva"/>
                  <w:sz w:val="18"/>
                  <w:szCs w:val="18"/>
                  <w:lang w:eastAsia="ko-KR"/>
                </w:rPr>
                <w:t>-105 dBm</w:t>
              </w:r>
            </w:ins>
          </w:p>
        </w:tc>
        <w:tc>
          <w:tcPr>
            <w:tcW w:w="1558"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40" w:author="Angelow, Iwajlo (Nokia - US/Naperville)" w:date="2019-04-18T11:38:00Z"/>
                <w:rFonts w:ascii="Arial" w:hAnsi="Arial" w:cs="Arial"/>
                <w:sz w:val="18"/>
                <w:szCs w:val="18"/>
                <w:lang w:eastAsia="ko-KR"/>
              </w:rPr>
            </w:pPr>
            <w:ins w:id="141" w:author="Angelow, Iwajlo (Nokia - US/Naperville)" w:date="2019-04-18T11:38:00Z">
              <w:r>
                <w:rPr>
                  <w:rFonts w:ascii="Arial" w:hAnsi="Arial" w:cs="Geneva"/>
                  <w:sz w:val="18"/>
                  <w:szCs w:val="18"/>
                  <w:lang w:eastAsia="ko-KR"/>
                </w:rPr>
                <w:t>CW carrier</w:t>
              </w:r>
            </w:ins>
          </w:p>
        </w:tc>
      </w:tr>
      <w:tr w:rsidR="002A0CB0" w:rsidTr="002A0CB0">
        <w:trPr>
          <w:jc w:val="center"/>
          <w:ins w:id="142" w:author="Angelow, Iwajlo (Nokia - US/Naperville)" w:date="2019-04-18T11:38:00Z"/>
        </w:trPr>
        <w:tc>
          <w:tcPr>
            <w:tcW w:w="2340"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43" w:author="Angelow, Iwajlo (Nokia - US/Naperville)" w:date="2019-04-18T11:38:00Z"/>
                <w:rFonts w:ascii="Arial" w:hAnsi="Arial" w:cs="Arial"/>
                <w:sz w:val="18"/>
                <w:szCs w:val="18"/>
                <w:lang w:eastAsia="ko-KR"/>
              </w:rPr>
            </w:pPr>
            <w:ins w:id="144" w:author="Angelow, Iwajlo (Nokia - US/Naperville)" w:date="2019-04-18T11:39:00Z">
              <w:r>
                <w:rPr>
                  <w:rFonts w:cs="v5.0.0"/>
                  <w:lang w:val="sv-SE"/>
                </w:rPr>
                <w:t>MR</w:t>
              </w:r>
              <w:r w:rsidRPr="00404F3A">
                <w:rPr>
                  <w:lang w:val="sv-SE"/>
                </w:rPr>
                <w:t xml:space="preserve"> E-UTRA Band </w:t>
              </w:r>
              <w:r>
                <w:rPr>
                  <w:lang w:val="en-US"/>
                </w:rPr>
                <w:t>88</w:t>
              </w:r>
            </w:ins>
          </w:p>
        </w:tc>
        <w:tc>
          <w:tcPr>
            <w:tcW w:w="1950"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45" w:author="Angelow, Iwajlo (Nokia - US/Naperville)" w:date="2019-04-18T11:38:00Z"/>
                <w:rFonts w:ascii="Arial" w:hAnsi="Arial" w:cs="Arial"/>
                <w:sz w:val="18"/>
                <w:szCs w:val="18"/>
                <w:lang w:eastAsia="ko-KR"/>
              </w:rPr>
            </w:pPr>
            <w:ins w:id="146" w:author="Angelow, Iwajlo (Nokia - US/Naperville)" w:date="2019-04-18T11:39:00Z">
              <w:r w:rsidRPr="00404F3A">
                <w:rPr>
                  <w:lang w:val="en-US"/>
                </w:rPr>
                <w:t>4</w:t>
              </w:r>
              <w:r>
                <w:t>22</w:t>
              </w:r>
              <w:r w:rsidRPr="00404F3A">
                <w:t xml:space="preserve"> – </w:t>
              </w:r>
              <w:r>
                <w:rPr>
                  <w:lang w:val="en-US"/>
                </w:rPr>
                <w:t>427</w:t>
              </w:r>
              <w:r w:rsidRPr="00404F3A">
                <w:t xml:space="preserve"> </w:t>
              </w:r>
            </w:ins>
            <w:ins w:id="147" w:author="Angelow, Iwajlo (Nokia - US/Naperville)" w:date="2019-04-18T11:43:00Z">
              <w:r w:rsidR="00A90622">
                <w:t>MHz</w:t>
              </w:r>
            </w:ins>
          </w:p>
        </w:tc>
        <w:tc>
          <w:tcPr>
            <w:tcW w:w="1314"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48" w:author="Angelow, Iwajlo (Nokia - US/Naperville)" w:date="2019-04-18T11:38:00Z"/>
                <w:rFonts w:ascii="Arial" w:hAnsi="Arial" w:cs="Arial"/>
                <w:sz w:val="18"/>
                <w:szCs w:val="18"/>
                <w:lang w:eastAsia="ko-KR"/>
              </w:rPr>
            </w:pPr>
            <w:ins w:id="149" w:author="Angelow, Iwajlo (Nokia - US/Naperville)" w:date="2019-04-18T11:38:00Z">
              <w:r>
                <w:rPr>
                  <w:rFonts w:ascii="Arial" w:hAnsi="Arial" w:cs="Arial"/>
                  <w:sz w:val="18"/>
                  <w:szCs w:val="18"/>
                  <w:lang w:eastAsia="ko-KR"/>
                </w:rPr>
                <w:t>+8 dBm</w:t>
              </w:r>
            </w:ins>
          </w:p>
        </w:tc>
        <w:tc>
          <w:tcPr>
            <w:tcW w:w="1418"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50" w:author="Angelow, Iwajlo (Nokia - US/Naperville)" w:date="2019-04-18T11:38:00Z"/>
                <w:rFonts w:ascii="Arial" w:hAnsi="Arial" w:cs="Arial"/>
                <w:sz w:val="18"/>
                <w:szCs w:val="18"/>
                <w:lang w:eastAsia="ko-KR"/>
              </w:rPr>
            </w:pPr>
            <w:ins w:id="151" w:author="Angelow, Iwajlo (Nokia - US/Naperville)" w:date="2019-04-18T11:38:00Z">
              <w:r>
                <w:rPr>
                  <w:rFonts w:ascii="Arial" w:hAnsi="Arial" w:cs="Arial"/>
                  <w:sz w:val="18"/>
                  <w:szCs w:val="18"/>
                  <w:lang w:eastAsia="ko-KR"/>
                </w:rPr>
                <w:t xml:space="preserve">-105 dBm </w:t>
              </w:r>
            </w:ins>
          </w:p>
        </w:tc>
        <w:tc>
          <w:tcPr>
            <w:tcW w:w="1558" w:type="dxa"/>
            <w:tcBorders>
              <w:top w:val="single" w:sz="4" w:space="0" w:color="auto"/>
              <w:left w:val="single" w:sz="4" w:space="0" w:color="auto"/>
              <w:bottom w:val="single" w:sz="4" w:space="0" w:color="auto"/>
              <w:right w:val="single" w:sz="4" w:space="0" w:color="auto"/>
            </w:tcBorders>
          </w:tcPr>
          <w:p w:rsidR="002A0CB0" w:rsidRDefault="002A0CB0" w:rsidP="002A0CB0">
            <w:pPr>
              <w:keepNext/>
              <w:keepLines/>
              <w:spacing w:after="0"/>
              <w:jc w:val="center"/>
              <w:rPr>
                <w:ins w:id="152" w:author="Angelow, Iwajlo (Nokia - US/Naperville)" w:date="2019-04-18T11:38:00Z"/>
                <w:rFonts w:ascii="Arial" w:hAnsi="Arial" w:cs="Arial"/>
                <w:sz w:val="18"/>
                <w:szCs w:val="18"/>
                <w:lang w:eastAsia="ko-KR"/>
              </w:rPr>
            </w:pPr>
            <w:ins w:id="153" w:author="Angelow, Iwajlo (Nokia - US/Naperville)" w:date="2019-04-18T11:38:00Z">
              <w:r>
                <w:rPr>
                  <w:rFonts w:ascii="Arial" w:hAnsi="Arial" w:cs="Arial"/>
                  <w:sz w:val="18"/>
                  <w:szCs w:val="18"/>
                  <w:lang w:eastAsia="ko-KR"/>
                </w:rPr>
                <w:t>CW carrier</w:t>
              </w:r>
            </w:ins>
          </w:p>
        </w:tc>
      </w:tr>
      <w:tr w:rsidR="00ED3767" w:rsidTr="002A0CB0">
        <w:trPr>
          <w:jc w:val="center"/>
        </w:trPr>
        <w:tc>
          <w:tcPr>
            <w:tcW w:w="8580"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ED3767" w:rsidRDefault="00ED3767" w:rsidP="00ED3767">
      <w:pPr>
        <w:numPr>
          <w:ilvl w:val="12"/>
          <w:numId w:val="0"/>
        </w:numPr>
        <w:rPr>
          <w:rFonts w:asciiTheme="minorHAnsi" w:eastAsiaTheme="minorHAnsi" w:hAnsiTheme="minorHAnsi" w:cs="v5.0.0"/>
          <w:sz w:val="22"/>
          <w:szCs w:val="22"/>
        </w:rPr>
      </w:pPr>
    </w:p>
    <w:p w:rsidR="00ED3767" w:rsidRDefault="00ED3767" w:rsidP="00ED3767">
      <w:pPr>
        <w:numPr>
          <w:ilvl w:val="12"/>
          <w:numId w:val="0"/>
        </w:numPr>
        <w:rPr>
          <w:rFonts w:cs="v5.0.0"/>
        </w:rPr>
      </w:pPr>
      <w:r>
        <w:rPr>
          <w:rFonts w:cs="v5.0.0"/>
        </w:rPr>
        <w:lastRenderedPageBreak/>
        <w:t>For a Local Area (LA) FDD BS, the static reference performance as specified in clause 7.2.1 shall be met with a wanted and an interfering signal coupled to BS antenna input using the parameters in Table 7.5E.</w:t>
      </w:r>
    </w:p>
    <w:p w:rsidR="00ED3767" w:rsidRDefault="00ED3767" w:rsidP="00ED3767">
      <w:pPr>
        <w:pStyle w:val="TH"/>
        <w:rPr>
          <w:rFonts w:cs="v5.0.0"/>
        </w:rPr>
      </w:pPr>
      <w:r>
        <w:rPr>
          <w:rFonts w:eastAsia="Osaka" w:cs="v5.0.0"/>
        </w:rPr>
        <w:lastRenderedPageBreak/>
        <w:t xml:space="preserve">Table 7.5E: </w:t>
      </w:r>
      <w:r>
        <w:rPr>
          <w:rFonts w:cs="v5.0.0"/>
        </w:rPr>
        <w:t>Blocking performance requirement for Local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981"/>
        <w:gridCol w:w="1276"/>
        <w:gridCol w:w="1278"/>
        <w:gridCol w:w="1690"/>
        <w:gridCol w:w="7"/>
      </w:tblGrid>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Center Frequency of Interfering Signal</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GSM900</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921 - 960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DCS1800</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PCS1900</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GSM850</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869 </w:t>
            </w:r>
            <w:r>
              <w:rPr>
                <w:rFonts w:cs="v5.0.0"/>
                <w:lang w:eastAsia="ko-KR"/>
              </w:rPr>
              <w:t>-</w:t>
            </w:r>
            <w:r>
              <w:rPr>
                <w:rFonts w:cs="Arial"/>
                <w:lang w:eastAsia="ko-KR"/>
              </w:rPr>
              <w:t xml:space="preserve"> 894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 or E-UTRA Band 1</w:t>
            </w:r>
            <w:r>
              <w:rPr>
                <w:rFonts w:cs="Geneva"/>
                <w:lang w:val="sv-SE" w:eastAsia="ko-KR"/>
              </w:rPr>
              <w:t xml:space="preserve"> or NR band n1</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II I or E-UTRA Band 2</w:t>
            </w:r>
            <w:r>
              <w:rPr>
                <w:rFonts w:cs="Geneva"/>
                <w:lang w:val="sv-SE" w:eastAsia="ko-KR"/>
              </w:rPr>
              <w:t xml:space="preserve"> or NR band n2</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III or E-UTRA Band 3</w:t>
            </w:r>
            <w:r>
              <w:rPr>
                <w:rFonts w:cs="Geneva"/>
                <w:lang w:val="sv-SE" w:eastAsia="ko-KR"/>
              </w:rPr>
              <w:t xml:space="preserve"> or NR band n3</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IV or E-UTRA Band 4</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 or E-UTRA Band 5</w:t>
            </w:r>
            <w:r>
              <w:rPr>
                <w:rFonts w:cs="Geneva"/>
                <w:lang w:val="sv-SE" w:eastAsia="ko-KR"/>
              </w:rPr>
              <w:t xml:space="preserve"> or NR band n5</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 or E-UTRA Band 6</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875 - 885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VII or E-UTRA Band 7</w:t>
            </w:r>
            <w:r>
              <w:rPr>
                <w:rFonts w:cs="Geneva"/>
                <w:lang w:val="sv-SE" w:eastAsia="ko-KR"/>
              </w:rPr>
              <w:t xml:space="preserve"> or NR band n7</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VIII or E-UTRA Band 8</w:t>
            </w:r>
            <w:r>
              <w:rPr>
                <w:rFonts w:cs="Geneva"/>
                <w:lang w:val="sv-SE" w:eastAsia="ko-KR"/>
              </w:rPr>
              <w:t xml:space="preserve"> or NR band n8</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925 - 960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IX or E-UTRA Band 9</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 or E-UTRA Band 10</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 or E-UTRA Band 11</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1475.9 - 1495.9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XII or E-UTRA Band 12</w:t>
            </w:r>
            <w:r>
              <w:rPr>
                <w:rFonts w:cs="Geneva"/>
                <w:lang w:val="sv-SE" w:eastAsia="ko-KR"/>
              </w:rPr>
              <w:t xml:space="preserve"> or NR band n12</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XIII or E-UTRA Band 13</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XIV or E-UTRA Band 14</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17</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LA E-UTRA Band 18</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860 - 875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XIX or E-UTRA Band 19</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875 - 890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 or E-UTRA Band 20</w:t>
            </w:r>
            <w:r>
              <w:rPr>
                <w:rFonts w:cs="Geneva"/>
                <w:lang w:val="sv-SE" w:eastAsia="ko-KR"/>
              </w:rPr>
              <w:t xml:space="preserve"> or NR band n20</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XXI or E-UTRA Band 21</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1495.9 - 1510.9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XXII or E-UTRA Band 22</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3510 </w:t>
            </w:r>
            <w:r>
              <w:rPr>
                <w:rFonts w:cs="v5.0.0"/>
                <w:lang w:eastAsia="ko-KR"/>
              </w:rPr>
              <w:t xml:space="preserve">- </w:t>
            </w:r>
            <w:r>
              <w:rPr>
                <w:rFonts w:cs="Arial"/>
                <w:lang w:eastAsia="ko-KR"/>
              </w:rPr>
              <w:t>3590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23</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2180 - 2200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-6 dBm</w:t>
            </w:r>
          </w:p>
        </w:tc>
        <w:tc>
          <w:tcPr>
            <w:tcW w:w="127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24</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LA UTRA-FDD Band </w:t>
            </w:r>
            <w:r>
              <w:rPr>
                <w:rFonts w:cs="v5.0.0"/>
                <w:lang w:eastAsia="zh-CN"/>
              </w:rPr>
              <w:t>XXV or E-UTRA Band 25</w:t>
            </w:r>
            <w:r>
              <w:rPr>
                <w:rFonts w:cs="Geneva"/>
                <w:lang w:val="sv-SE" w:eastAsia="zh-CN"/>
              </w:rPr>
              <w:t xml:space="preserve"> or NR band n25</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w:t>
            </w:r>
            <w:r>
              <w:rPr>
                <w:rFonts w:cs="v5.0.0"/>
                <w:lang w:eastAsia="zh-CN"/>
              </w:rPr>
              <w:t>5</w:t>
            </w:r>
            <w:r>
              <w:rPr>
                <w:rFonts w:cs="v5.0.0"/>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UTRA-FDD Band </w:t>
            </w:r>
            <w:r>
              <w:rPr>
                <w:rFonts w:cs="v5.0.0"/>
                <w:lang w:eastAsia="zh-CN"/>
              </w:rPr>
              <w:t>XXVI or E-UTRA Band 26</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cs="v5.0.0"/>
                <w:lang w:eastAsia="ko-KR"/>
              </w:rPr>
            </w:pPr>
            <w:r>
              <w:rPr>
                <w:rFonts w:cs="v5.0.0"/>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v5.0.0"/>
                <w:lang w:eastAsia="zh-CN"/>
              </w:rPr>
              <w:t>E-UTRA Band 27</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cs="v5.0.0"/>
                <w:lang w:eastAsia="ko-KR"/>
              </w:rPr>
            </w:pPr>
            <w:r>
              <w:rPr>
                <w:rFonts w:cs="v5.0.0"/>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w:t>
            </w:r>
            <w:r>
              <w:rPr>
                <w:rFonts w:cs="v5.0.0"/>
                <w:lang w:eastAsia="zh-CN"/>
              </w:rPr>
              <w:t>E-UTRA Band 28</w:t>
            </w:r>
            <w:r>
              <w:rPr>
                <w:rFonts w:cs="Geneva"/>
                <w:lang w:val="sv-SE" w:eastAsia="zh-CN"/>
              </w:rPr>
              <w:t xml:space="preserve"> or NR band n28</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29</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30</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31</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462.5 – 467.5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LA UTRA_FDD Band XXXII or E-UTRA Band 32</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1452 – 1496 MHz (NOTE 3)</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a) or E-UTRA Band 33</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1900 - 1920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a) or E-UTRA Band 34</w:t>
            </w:r>
            <w:r>
              <w:rPr>
                <w:rFonts w:cs="Arial"/>
                <w:lang w:val="sv-SE" w:eastAsia="ko-KR"/>
              </w:rPr>
              <w:t xml:space="preserve"> or NR band n34</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35</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36</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c) or </w:t>
            </w:r>
            <w:r>
              <w:rPr>
                <w:rFonts w:cs="Osaka"/>
                <w:lang w:eastAsia="ko-KR"/>
              </w:rPr>
              <w:t>E-UTRA Band 37</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w:t>
            </w:r>
            <w:r>
              <w:rPr>
                <w:rFonts w:cs="Arial"/>
                <w:lang w:eastAsia="ko-KR"/>
              </w:rPr>
              <w:t xml:space="preserve"> UTRA TDD Band d) or E-UTRA Band 38</w:t>
            </w:r>
            <w:r>
              <w:rPr>
                <w:rFonts w:cs="Arial"/>
                <w:lang w:val="sv-SE" w:eastAsia="ko-KR"/>
              </w:rPr>
              <w:t xml:space="preserve"> or NR band n38</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25</w:t>
            </w:r>
            <w:r>
              <w:rPr>
                <w:rFonts w:eastAsia="SimSun" w:cs="v5.0.0"/>
                <w:lang w:eastAsia="zh-CN"/>
              </w:rPr>
              <w:t>70</w:t>
            </w:r>
            <w:r>
              <w:rPr>
                <w:rFonts w:cs="v5.0.0"/>
                <w:lang w:eastAsia="ko-KR"/>
              </w:rPr>
              <w:t xml:space="preserve"> - 2620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f) or E-UTRA Band 39</w:t>
            </w:r>
            <w:r>
              <w:rPr>
                <w:rFonts w:cs="Arial"/>
                <w:lang w:val="sv-SE" w:eastAsia="ko-KR"/>
              </w:rPr>
              <w:t xml:space="preserve"> or NR band n39</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1880 - 1920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e) E-UTRA Band 40</w:t>
            </w:r>
            <w:r>
              <w:rPr>
                <w:rFonts w:cs="Arial"/>
                <w:lang w:val="sv-SE" w:eastAsia="ko-KR"/>
              </w:rPr>
              <w:t xml:space="preserve"> or NR band n40</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2300 - 2400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41</w:t>
            </w:r>
            <w:r>
              <w:rPr>
                <w:rFonts w:cs="Arial"/>
                <w:lang w:val="sv-SE" w:eastAsia="ko-KR"/>
              </w:rPr>
              <w:t xml:space="preserve"> or NR band n41</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42</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340</w:t>
            </w:r>
            <w:r>
              <w:rPr>
                <w:rFonts w:eastAsia="SimSun" w:cs="v5.0.0"/>
                <w:lang w:eastAsia="zh-CN"/>
              </w:rPr>
              <w:t>0</w:t>
            </w:r>
            <w:r>
              <w:rPr>
                <w:rFonts w:cs="v5.0.0"/>
                <w:lang w:eastAsia="ko-KR"/>
              </w:rPr>
              <w:t xml:space="preserve"> - 3600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43</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360</w:t>
            </w:r>
            <w:r>
              <w:rPr>
                <w:rFonts w:eastAsia="SimSun" w:cs="v5.0.0"/>
                <w:lang w:eastAsia="zh-CN"/>
              </w:rPr>
              <w:t>0</w:t>
            </w:r>
            <w:r>
              <w:rPr>
                <w:rFonts w:cs="v5.0.0"/>
                <w:lang w:eastAsia="ko-KR"/>
              </w:rPr>
              <w:t xml:space="preserve"> – 3800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44</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zh-CN"/>
              </w:rPr>
              <w:t>703</w:t>
            </w:r>
            <w:r>
              <w:rPr>
                <w:rFonts w:cs="Arial"/>
                <w:lang w:eastAsia="ko-KR"/>
              </w:rPr>
              <w:t xml:space="preserve"> - 80</w:t>
            </w:r>
            <w:r>
              <w:rPr>
                <w:rFonts w:cs="Arial"/>
                <w:lang w:eastAsia="zh-CN"/>
              </w:rPr>
              <w:t>3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LA </w:t>
            </w:r>
            <w:r>
              <w:rPr>
                <w:rFonts w:cs="Arial"/>
                <w:lang w:eastAsia="ko-KR"/>
              </w:rPr>
              <w:t>E-UTRA in Band 4</w:t>
            </w:r>
            <w:r>
              <w:rPr>
                <w:rFonts w:cs="Arial"/>
                <w:lang w:eastAsia="zh-CN"/>
              </w:rPr>
              <w:t>5</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1447</w:t>
            </w:r>
            <w:r>
              <w:rPr>
                <w:rFonts w:cs="Arial"/>
                <w:lang w:eastAsia="ko-KR"/>
              </w:rPr>
              <w:t xml:space="preserve"> - </w:t>
            </w:r>
            <w:r>
              <w:rPr>
                <w:rFonts w:cs="Arial"/>
                <w:lang w:eastAsia="zh-CN"/>
              </w:rPr>
              <w:t>1467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4</w:t>
            </w:r>
            <w:r>
              <w:rPr>
                <w:rFonts w:cs="Arial"/>
                <w:lang w:eastAsia="zh-CN"/>
              </w:rPr>
              <w:t>6</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 xml:space="preserve">LA </w:t>
            </w:r>
            <w:r>
              <w:rPr>
                <w:rFonts w:cs="Arial"/>
                <w:lang w:eastAsia="ja-JP"/>
              </w:rPr>
              <w:t>E-UTRA in Band 48</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v5.0.0"/>
                <w:lang w:eastAsia="ja-JP"/>
              </w:rPr>
              <w:t>355</w:t>
            </w:r>
            <w:r>
              <w:rPr>
                <w:rFonts w:eastAsia="SimSun" w:cs="v5.0.0"/>
                <w:lang w:eastAsia="zh-CN"/>
              </w:rPr>
              <w:t>0</w:t>
            </w:r>
            <w:r>
              <w:rPr>
                <w:rFonts w:cs="v5.0.0"/>
                <w:lang w:eastAsia="ja-JP"/>
              </w:rPr>
              <w:t xml:space="preserve"> - 3700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2A0CB0">
        <w:trPr>
          <w:gridAfter w:val="1"/>
          <w:wAfter w:w="6" w:type="dxa"/>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 xml:space="preserve">LA </w:t>
            </w:r>
            <w:r>
              <w:rPr>
                <w:rFonts w:cs="Arial"/>
                <w:lang w:eastAsia="ja-JP"/>
              </w:rPr>
              <w:t>E-UTRA in Band 49</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ja-JP"/>
              </w:rPr>
            </w:pPr>
            <w:r>
              <w:rPr>
                <w:rFonts w:cs="v5.0.0"/>
                <w:lang w:eastAsia="ja-JP"/>
              </w:rPr>
              <w:t>355</w:t>
            </w:r>
            <w:r>
              <w:rPr>
                <w:rFonts w:eastAsia="SimSun" w:cs="v5.0.0"/>
                <w:lang w:eastAsia="zh-CN"/>
              </w:rPr>
              <w:t>0</w:t>
            </w:r>
            <w:r>
              <w:rPr>
                <w:rFonts w:cs="v5.0.0"/>
                <w:lang w:eastAsia="ja-JP"/>
              </w:rPr>
              <w:t xml:space="preserve"> - 3700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-101 dBm</w:t>
            </w:r>
          </w:p>
        </w:tc>
        <w:tc>
          <w:tcPr>
            <w:tcW w:w="16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v5.0.0"/>
                <w:lang w:eastAsia="zh-CN"/>
              </w:rPr>
            </w:pPr>
            <w:r>
              <w:rPr>
                <w:rFonts w:cs="v5.0.0"/>
                <w:lang w:eastAsia="ko-KR"/>
              </w:rPr>
              <w:t xml:space="preserve">LA </w:t>
            </w:r>
            <w:r>
              <w:rPr>
                <w:rFonts w:cs="Arial"/>
                <w:lang w:eastAsia="ko-KR"/>
              </w:rPr>
              <w:t>E-UTRA in Band 50</w:t>
            </w:r>
            <w:r>
              <w:rPr>
                <w:rFonts w:cs="Arial"/>
                <w:lang w:val="sv-SE" w:eastAsia="ko-KR"/>
              </w:rPr>
              <w:t xml:space="preserve"> or NR band n50</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v5.0.0"/>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v5.0.0"/>
                <w:lang w:eastAsia="zh-CN"/>
              </w:rPr>
            </w:pPr>
            <w:r>
              <w:rPr>
                <w:rFonts w:cs="v5.0.0"/>
                <w:lang w:eastAsia="ko-KR"/>
              </w:rPr>
              <w:t xml:space="preserve">LA </w:t>
            </w:r>
            <w:r>
              <w:rPr>
                <w:rFonts w:cs="Arial"/>
                <w:lang w:eastAsia="ko-KR"/>
              </w:rPr>
              <w:t>E-UTRA in Band 51</w:t>
            </w:r>
            <w:r>
              <w:rPr>
                <w:rFonts w:cs="Arial"/>
                <w:lang w:val="sv-SE" w:eastAsia="ko-KR"/>
              </w:rPr>
              <w:t xml:space="preserve"> or NR band n51</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v5.0.0"/>
                <w:lang w:eastAsia="ja-JP"/>
              </w:rPr>
            </w:pPr>
            <w:r>
              <w:rPr>
                <w:rFonts w:cs="Arial"/>
                <w:lang w:eastAsia="zh-CN"/>
              </w:rPr>
              <w:t>14</w:t>
            </w:r>
            <w:r>
              <w:rPr>
                <w:rFonts w:eastAsia="SimSun" w:cs="Arial"/>
                <w:lang w:eastAsia="zh-CN"/>
              </w:rPr>
              <w:t>27</w:t>
            </w:r>
            <w:r>
              <w:rPr>
                <w:rFonts w:cs="Arial"/>
                <w:lang w:eastAsia="ko-KR"/>
              </w:rPr>
              <w:t xml:space="preserve"> - </w:t>
            </w:r>
            <w:r>
              <w:rPr>
                <w:rFonts w:cs="Arial"/>
                <w:lang w:eastAsia="zh-CN"/>
              </w:rPr>
              <w:t>1432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52</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330</w:t>
            </w:r>
            <w:r>
              <w:rPr>
                <w:rFonts w:eastAsia="SimSun" w:cs="v5.0.0"/>
                <w:lang w:eastAsia="zh-CN"/>
              </w:rPr>
              <w:t>0</w:t>
            </w:r>
            <w:r>
              <w:rPr>
                <w:rFonts w:cs="v5.0.0"/>
                <w:lang w:eastAsia="ko-KR"/>
              </w:rPr>
              <w:t xml:space="preserve"> - 3400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53</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v5.0.0"/>
                <w:lang w:eastAsia="ko-KR"/>
              </w:rPr>
              <w:t>2483.5 - 2495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65</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66</w:t>
            </w:r>
            <w:r>
              <w:rPr>
                <w:rFonts w:cs="Arial"/>
                <w:lang w:val="sv-SE" w:eastAsia="ko-KR"/>
              </w:rPr>
              <w:t xml:space="preserve"> or NR band n66</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67</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738 - 758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68</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753 - 783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69</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70</w:t>
            </w:r>
            <w:r>
              <w:rPr>
                <w:rFonts w:ascii="Arial" w:hAnsi="Arial" w:cs="Arial"/>
                <w:sz w:val="18"/>
                <w:szCs w:val="18"/>
                <w:lang w:val="sv-SE" w:eastAsia="ko-KR"/>
              </w:rPr>
              <w:t xml:space="preserve"> or NR band n70</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LA E-UTRA Band 74</w:t>
            </w:r>
            <w:r>
              <w:rPr>
                <w:rFonts w:ascii="Arial" w:hAnsi="Arial" w:cs="Arial"/>
                <w:sz w:val="18"/>
                <w:szCs w:val="18"/>
                <w:lang w:val="sv-SE" w:eastAsia="ja-JP"/>
              </w:rPr>
              <w:t xml:space="preserve"> or NR band n74</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75</w:t>
            </w:r>
            <w:r>
              <w:rPr>
                <w:rFonts w:ascii="Arial" w:hAnsi="Arial" w:cs="Arial"/>
                <w:sz w:val="18"/>
                <w:szCs w:val="18"/>
                <w:lang w:val="sv-SE" w:eastAsia="ko-KR"/>
              </w:rPr>
              <w:t xml:space="preserve"> or NR band n75</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76</w:t>
            </w:r>
            <w:r>
              <w:rPr>
                <w:rFonts w:ascii="Arial" w:hAnsi="Arial" w:cs="Arial"/>
                <w:sz w:val="18"/>
                <w:szCs w:val="18"/>
                <w:lang w:val="sv-SE" w:eastAsia="ko-KR"/>
              </w:rPr>
              <w:t xml:space="preserve"> or NR band n76</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n77</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n78</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n79</w:t>
            </w:r>
          </w:p>
        </w:tc>
        <w:tc>
          <w:tcPr>
            <w:tcW w:w="1981"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2A0CB0">
        <w:trPr>
          <w:jc w:val="center"/>
        </w:trPr>
        <w:tc>
          <w:tcPr>
            <w:tcW w:w="240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ko-KR"/>
              </w:rPr>
            </w:pPr>
            <w:r>
              <w:rPr>
                <w:lang w:eastAsia="ko-KR"/>
              </w:rPr>
              <w:t>LA E-UTRA Band 85</w:t>
            </w:r>
          </w:p>
        </w:tc>
        <w:tc>
          <w:tcPr>
            <w:tcW w:w="198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-6 dBm</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 xml:space="preserve">-101 dBm </w:t>
            </w:r>
          </w:p>
        </w:tc>
        <w:tc>
          <w:tcPr>
            <w:tcW w:w="1697"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CW carrier</w:t>
            </w:r>
          </w:p>
        </w:tc>
      </w:tr>
      <w:tr w:rsidR="002A0CB0" w:rsidTr="002A0CB0">
        <w:trPr>
          <w:jc w:val="center"/>
          <w:ins w:id="154" w:author="Angelow, Iwajlo (Nokia - US/Naperville)" w:date="2019-04-18T11:38:00Z"/>
        </w:trPr>
        <w:tc>
          <w:tcPr>
            <w:tcW w:w="2410"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55" w:author="Angelow, Iwajlo (Nokia - US/Naperville)" w:date="2019-04-18T11:38:00Z"/>
                <w:lang w:eastAsia="ko-KR"/>
              </w:rPr>
            </w:pPr>
            <w:ins w:id="156" w:author="Angelow, Iwajlo (Nokia - US/Naperville)" w:date="2019-04-18T11:38:00Z">
              <w:r>
                <w:rPr>
                  <w:rFonts w:cs="v5.0.0"/>
                  <w:lang w:val="sv-SE"/>
                </w:rPr>
                <w:t>L</w:t>
              </w:r>
              <w:r w:rsidRPr="00404F3A">
                <w:rPr>
                  <w:rFonts w:cs="v5.0.0"/>
                  <w:lang w:val="sv-SE"/>
                </w:rPr>
                <w:t>A</w:t>
              </w:r>
              <w:r w:rsidRPr="00404F3A">
                <w:rPr>
                  <w:lang w:val="sv-SE"/>
                </w:rPr>
                <w:t xml:space="preserve"> E-UTRA Band </w:t>
              </w:r>
              <w:r>
                <w:rPr>
                  <w:lang w:val="sv-SE"/>
                </w:rPr>
                <w:t>8</w:t>
              </w:r>
              <w:r w:rsidRPr="00404F3A">
                <w:rPr>
                  <w:lang w:val="en-US"/>
                </w:rPr>
                <w:t>7</w:t>
              </w:r>
            </w:ins>
          </w:p>
        </w:tc>
        <w:tc>
          <w:tcPr>
            <w:tcW w:w="1982"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57" w:author="Angelow, Iwajlo (Nokia - US/Naperville)" w:date="2019-04-18T11:38:00Z"/>
                <w:lang w:eastAsia="ko-KR"/>
              </w:rPr>
            </w:pPr>
            <w:ins w:id="158" w:author="Angelow, Iwajlo (Nokia - US/Naperville)" w:date="2019-04-18T11:38: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ins w:id="159" w:author="Angelow, Iwajlo (Nokia - US/Naperville)" w:date="2019-04-18T11:43:00Z">
              <w:r w:rsidR="00A90622">
                <w:t>MHz</w:t>
              </w:r>
            </w:ins>
          </w:p>
        </w:tc>
        <w:tc>
          <w:tcPr>
            <w:tcW w:w="1277"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60" w:author="Angelow, Iwajlo (Nokia - US/Naperville)" w:date="2019-04-18T11:38:00Z"/>
                <w:lang w:eastAsia="ko-KR"/>
              </w:rPr>
            </w:pPr>
            <w:ins w:id="161" w:author="Angelow, Iwajlo (Nokia - US/Naperville)" w:date="2019-04-18T11:38:00Z">
              <w:r>
                <w:rPr>
                  <w:rFonts w:cs="Geneva"/>
                  <w:szCs w:val="18"/>
                  <w:lang w:eastAsia="ko-KR"/>
                </w:rPr>
                <w:t>-6 dBm</w:t>
              </w:r>
            </w:ins>
          </w:p>
        </w:tc>
        <w:tc>
          <w:tcPr>
            <w:tcW w:w="1279"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62" w:author="Angelow, Iwajlo (Nokia - US/Naperville)" w:date="2019-04-18T11:38:00Z"/>
                <w:lang w:eastAsia="ko-KR"/>
              </w:rPr>
            </w:pPr>
            <w:ins w:id="163" w:author="Angelow, Iwajlo (Nokia - US/Naperville)" w:date="2019-04-18T11:38:00Z">
              <w:r>
                <w:rPr>
                  <w:rFonts w:cs="Geneva"/>
                  <w:szCs w:val="18"/>
                  <w:lang w:eastAsia="ko-KR"/>
                </w:rPr>
                <w:t>-101 dBm</w:t>
              </w:r>
            </w:ins>
          </w:p>
        </w:tc>
        <w:tc>
          <w:tcPr>
            <w:tcW w:w="1698" w:type="dxa"/>
            <w:gridSpan w:val="2"/>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64" w:author="Angelow, Iwajlo (Nokia - US/Naperville)" w:date="2019-04-18T11:38:00Z"/>
                <w:lang w:eastAsia="ko-KR"/>
              </w:rPr>
            </w:pPr>
            <w:ins w:id="165" w:author="Angelow, Iwajlo (Nokia - US/Naperville)" w:date="2019-04-18T11:38:00Z">
              <w:r>
                <w:rPr>
                  <w:rFonts w:cs="Geneva"/>
                  <w:szCs w:val="18"/>
                  <w:lang w:eastAsia="ko-KR"/>
                </w:rPr>
                <w:t>CW carrier</w:t>
              </w:r>
            </w:ins>
          </w:p>
        </w:tc>
      </w:tr>
      <w:tr w:rsidR="002A0CB0" w:rsidTr="002A0CB0">
        <w:trPr>
          <w:jc w:val="center"/>
          <w:ins w:id="166" w:author="Angelow, Iwajlo (Nokia - US/Naperville)" w:date="2019-04-18T11:38:00Z"/>
        </w:trPr>
        <w:tc>
          <w:tcPr>
            <w:tcW w:w="2410"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67" w:author="Angelow, Iwajlo (Nokia - US/Naperville)" w:date="2019-04-18T11:38:00Z"/>
                <w:lang w:eastAsia="ko-KR"/>
              </w:rPr>
            </w:pPr>
            <w:ins w:id="168" w:author="Angelow, Iwajlo (Nokia - US/Naperville)" w:date="2019-04-18T11:38:00Z">
              <w:r>
                <w:rPr>
                  <w:rFonts w:cs="v5.0.0"/>
                  <w:lang w:val="sv-SE"/>
                </w:rPr>
                <w:t>L</w:t>
              </w:r>
              <w:r w:rsidRPr="00404F3A">
                <w:rPr>
                  <w:rFonts w:cs="v5.0.0"/>
                  <w:lang w:val="sv-SE"/>
                </w:rPr>
                <w:t>A</w:t>
              </w:r>
              <w:r w:rsidRPr="00404F3A">
                <w:rPr>
                  <w:lang w:val="sv-SE"/>
                </w:rPr>
                <w:t xml:space="preserve"> E-UTRA Band </w:t>
              </w:r>
              <w:r>
                <w:rPr>
                  <w:lang w:val="en-US"/>
                </w:rPr>
                <w:t>88</w:t>
              </w:r>
            </w:ins>
          </w:p>
        </w:tc>
        <w:tc>
          <w:tcPr>
            <w:tcW w:w="1982"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69" w:author="Angelow, Iwajlo (Nokia - US/Naperville)" w:date="2019-04-18T11:38:00Z"/>
                <w:lang w:eastAsia="ko-KR"/>
              </w:rPr>
            </w:pPr>
            <w:ins w:id="170" w:author="Angelow, Iwajlo (Nokia - US/Naperville)" w:date="2019-04-18T11:38:00Z">
              <w:r w:rsidRPr="00404F3A">
                <w:rPr>
                  <w:lang w:val="en-US"/>
                </w:rPr>
                <w:t>4</w:t>
              </w:r>
              <w:r>
                <w:t>22</w:t>
              </w:r>
              <w:r w:rsidRPr="00404F3A">
                <w:t xml:space="preserve"> – </w:t>
              </w:r>
              <w:r>
                <w:rPr>
                  <w:lang w:val="en-US"/>
                </w:rPr>
                <w:t>427</w:t>
              </w:r>
              <w:r w:rsidRPr="00404F3A">
                <w:t xml:space="preserve"> </w:t>
              </w:r>
            </w:ins>
            <w:ins w:id="171" w:author="Angelow, Iwajlo (Nokia - US/Naperville)" w:date="2019-04-18T11:43:00Z">
              <w:r w:rsidR="00A90622">
                <w:t>MHz</w:t>
              </w:r>
            </w:ins>
          </w:p>
        </w:tc>
        <w:tc>
          <w:tcPr>
            <w:tcW w:w="1277"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72" w:author="Angelow, Iwajlo (Nokia - US/Naperville)" w:date="2019-04-18T11:38:00Z"/>
                <w:lang w:eastAsia="ko-KR"/>
              </w:rPr>
            </w:pPr>
            <w:ins w:id="173" w:author="Angelow, Iwajlo (Nokia - US/Naperville)" w:date="2019-04-18T11:38:00Z">
              <w:r>
                <w:rPr>
                  <w:lang w:eastAsia="ko-KR"/>
                </w:rPr>
                <w:t>-6 dBm</w:t>
              </w:r>
            </w:ins>
          </w:p>
        </w:tc>
        <w:tc>
          <w:tcPr>
            <w:tcW w:w="1279" w:type="dxa"/>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74" w:author="Angelow, Iwajlo (Nokia - US/Naperville)" w:date="2019-04-18T11:38:00Z"/>
                <w:lang w:eastAsia="ko-KR"/>
              </w:rPr>
            </w:pPr>
            <w:ins w:id="175" w:author="Angelow, Iwajlo (Nokia - US/Naperville)" w:date="2019-04-18T11:38:00Z">
              <w:r>
                <w:rPr>
                  <w:lang w:eastAsia="ko-KR"/>
                </w:rPr>
                <w:t xml:space="preserve">-101 dBm </w:t>
              </w:r>
            </w:ins>
          </w:p>
        </w:tc>
        <w:tc>
          <w:tcPr>
            <w:tcW w:w="1698" w:type="dxa"/>
            <w:gridSpan w:val="2"/>
            <w:tcBorders>
              <w:top w:val="single" w:sz="4" w:space="0" w:color="auto"/>
              <w:left w:val="single" w:sz="4" w:space="0" w:color="auto"/>
              <w:bottom w:val="single" w:sz="4" w:space="0" w:color="auto"/>
              <w:right w:val="single" w:sz="4" w:space="0" w:color="auto"/>
            </w:tcBorders>
          </w:tcPr>
          <w:p w:rsidR="002A0CB0" w:rsidRDefault="002A0CB0" w:rsidP="002A0CB0">
            <w:pPr>
              <w:pStyle w:val="TAC"/>
              <w:rPr>
                <w:ins w:id="176" w:author="Angelow, Iwajlo (Nokia - US/Naperville)" w:date="2019-04-18T11:38:00Z"/>
                <w:lang w:eastAsia="ko-KR"/>
              </w:rPr>
            </w:pPr>
            <w:ins w:id="177" w:author="Angelow, Iwajlo (Nokia - US/Naperville)" w:date="2019-04-18T11:38:00Z">
              <w:r>
                <w:rPr>
                  <w:lang w:eastAsia="ko-KR"/>
                </w:rPr>
                <w:t>CW carrier</w:t>
              </w:r>
            </w:ins>
          </w:p>
        </w:tc>
      </w:tr>
      <w:tr w:rsidR="00ED3767" w:rsidTr="002A0CB0">
        <w:trPr>
          <w:jc w:val="center"/>
        </w:trPr>
        <w:tc>
          <w:tcPr>
            <w:tcW w:w="8640" w:type="dxa"/>
            <w:gridSpan w:val="6"/>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lang w:eastAsia="ko-KR"/>
              </w:rPr>
            </w:pPr>
            <w:r>
              <w:rPr>
                <w:rFonts w:cs="Arial"/>
                <w:lang w:eastAsia="ko-KR"/>
              </w:rPr>
              <w:lastRenderedPageBreak/>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For a BS operating in band XIII the requirements do not apply when the interfering signal falls within the frequency range 768-797 MHz.</w:t>
            </w:r>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For a BS operating in band XI or XXI, this requirement applies for interfering signal within the frequency range 1475.9-1495.9 MHz.</w:t>
            </w:r>
          </w:p>
        </w:tc>
      </w:tr>
    </w:tbl>
    <w:p w:rsidR="00ED3767" w:rsidRDefault="00ED3767" w:rsidP="00ED3767">
      <w:pPr>
        <w:rPr>
          <w:noProof/>
          <w:color w:val="0070C0"/>
        </w:rPr>
      </w:pPr>
    </w:p>
    <w:sectPr w:rsidR="00ED3767"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293" w:rsidRDefault="00F67293">
      <w:r>
        <w:separator/>
      </w:r>
    </w:p>
  </w:endnote>
  <w:endnote w:type="continuationSeparator" w:id="0">
    <w:p w:rsidR="00F67293" w:rsidRDefault="00F6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Default="00AF0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Default="00AF0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Default="00AF0B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Default="00AF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293" w:rsidRDefault="00F67293">
      <w:r>
        <w:separator/>
      </w:r>
    </w:p>
  </w:footnote>
  <w:footnote w:type="continuationSeparator" w:id="0">
    <w:p w:rsidR="00F67293" w:rsidRDefault="00F6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Default="00AF0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Default="00AF0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Default="00AF0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BC3" w:rsidRPr="005A07C7" w:rsidRDefault="00AF0BC3"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5092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1005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549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B2E8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96BF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1042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B2FC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17"/>
  </w:num>
  <w:num w:numId="6">
    <w:abstractNumId w:val="31"/>
  </w:num>
  <w:num w:numId="7">
    <w:abstractNumId w:val="24"/>
  </w:num>
  <w:num w:numId="8">
    <w:abstractNumId w:val="13"/>
  </w:num>
  <w:num w:numId="9">
    <w:abstractNumId w:val="33"/>
  </w:num>
  <w:num w:numId="10">
    <w:abstractNumId w:val="25"/>
  </w:num>
  <w:num w:numId="11">
    <w:abstractNumId w:val="36"/>
  </w:num>
  <w:num w:numId="12">
    <w:abstractNumId w:val="29"/>
  </w:num>
  <w:num w:numId="13">
    <w:abstractNumId w:val="18"/>
  </w:num>
  <w:num w:numId="14">
    <w:abstractNumId w:val="16"/>
  </w:num>
  <w:num w:numId="15">
    <w:abstractNumId w:val="23"/>
  </w:num>
  <w:num w:numId="16">
    <w:abstractNumId w:val="22"/>
  </w:num>
  <w:num w:numId="17">
    <w:abstractNumId w:val="27"/>
  </w:num>
  <w:num w:numId="18">
    <w:abstractNumId w:val="20"/>
  </w:num>
  <w:num w:numId="19">
    <w:abstractNumId w:val="14"/>
  </w:num>
  <w:num w:numId="20">
    <w:abstractNumId w:val="34"/>
  </w:num>
  <w:num w:numId="21">
    <w:abstractNumId w:val="28"/>
  </w:num>
  <w:num w:numId="22">
    <w:abstractNumId w:val="32"/>
  </w:num>
  <w:num w:numId="23">
    <w:abstractNumId w:val="15"/>
  </w:num>
  <w:num w:numId="24">
    <w:abstractNumId w:val="12"/>
  </w:num>
  <w:num w:numId="25">
    <w:abstractNumId w:val="19"/>
  </w:num>
  <w:num w:numId="26">
    <w:abstractNumId w:val="30"/>
  </w:num>
  <w:num w:numId="27">
    <w:abstractNumId w:val="2"/>
  </w:num>
  <w:num w:numId="28">
    <w:abstractNumId w:val="1"/>
  </w:num>
  <w:num w:numId="29">
    <w:abstractNumId w:val="0"/>
  </w:num>
  <w:num w:numId="30">
    <w:abstractNumId w:val="21"/>
  </w:num>
  <w:num w:numId="31">
    <w:abstractNumId w:val="26"/>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B1145"/>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0CB0"/>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5F46B3"/>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0738"/>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0622"/>
    <w:rsid w:val="00A95EF2"/>
    <w:rsid w:val="00AA09BD"/>
    <w:rsid w:val="00AB0F32"/>
    <w:rsid w:val="00AB25B1"/>
    <w:rsid w:val="00AC1E5A"/>
    <w:rsid w:val="00AC4DB5"/>
    <w:rsid w:val="00AD1CD8"/>
    <w:rsid w:val="00AE4DFB"/>
    <w:rsid w:val="00AF0BC3"/>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27A3E"/>
    <w:rsid w:val="00D31D0A"/>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429B"/>
    <w:rsid w:val="00F25D98"/>
    <w:rsid w:val="00F26FEA"/>
    <w:rsid w:val="00F300FB"/>
    <w:rsid w:val="00F311A8"/>
    <w:rsid w:val="00F347B4"/>
    <w:rsid w:val="00F40225"/>
    <w:rsid w:val="00F42522"/>
    <w:rsid w:val="00F61C93"/>
    <w:rsid w:val="00F62A9A"/>
    <w:rsid w:val="00F67293"/>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33CB"/>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rsid w:val="006645AA"/>
    <w:pPr>
      <w:spacing w:after="120"/>
    </w:pPr>
  </w:style>
  <w:style w:type="character" w:customStyle="1" w:styleId="BodyTextChar">
    <w:name w:val="Body Text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semiHidden/>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semiHidden/>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8C8E-285C-4ED8-9BFA-CE7EFB52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8397</Words>
  <Characters>47865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56150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2019-04-18T16:28:00Z</dcterms:created>
  <dcterms:modified xsi:type="dcterms:W3CDTF">2019-05-03T18:54:00Z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